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D3" w:rsidRPr="00261EE7" w:rsidRDefault="00762869" w:rsidP="00261EE7">
      <w:pPr>
        <w:spacing w:after="0" w:line="360" w:lineRule="auto"/>
        <w:ind w:firstLine="720"/>
        <w:jc w:val="center"/>
        <w:rPr>
          <w:rFonts w:ascii="Times New Roman" w:hAnsi="Times New Roman" w:cs="Times New Roman"/>
          <w:sz w:val="28"/>
          <w:szCs w:val="28"/>
        </w:rPr>
      </w:pPr>
      <w:r w:rsidRPr="00261EE7">
        <w:rPr>
          <w:rFonts w:ascii="Times New Roman" w:hAnsi="Times New Roman" w:cs="Times New Roman"/>
          <w:sz w:val="28"/>
          <w:szCs w:val="28"/>
        </w:rPr>
        <w:t>Кейс</w:t>
      </w:r>
    </w:p>
    <w:p w:rsidR="006C5BD3" w:rsidRDefault="00762869" w:rsidP="00261EE7">
      <w:pPr>
        <w:spacing w:after="0" w:line="360" w:lineRule="auto"/>
        <w:ind w:firstLine="720"/>
        <w:jc w:val="center"/>
        <w:rPr>
          <w:rFonts w:ascii="Times New Roman" w:hAnsi="Times New Roman" w:cs="Times New Roman"/>
          <w:b/>
          <w:sz w:val="28"/>
          <w:szCs w:val="28"/>
        </w:rPr>
      </w:pPr>
      <w:r w:rsidRPr="00261EE7">
        <w:rPr>
          <w:rFonts w:ascii="Times New Roman" w:hAnsi="Times New Roman" w:cs="Times New Roman"/>
          <w:b/>
          <w:sz w:val="28"/>
          <w:szCs w:val="28"/>
        </w:rPr>
        <w:t xml:space="preserve">Управление проектом </w:t>
      </w:r>
      <w:r w:rsidR="00261EE7">
        <w:rPr>
          <w:rFonts w:ascii="Times New Roman" w:hAnsi="Times New Roman" w:cs="Times New Roman"/>
          <w:b/>
          <w:sz w:val="28"/>
          <w:szCs w:val="28"/>
        </w:rPr>
        <w:t xml:space="preserve">организации </w:t>
      </w:r>
      <w:r w:rsidRPr="00261EE7">
        <w:rPr>
          <w:rFonts w:ascii="Times New Roman" w:hAnsi="Times New Roman" w:cs="Times New Roman"/>
          <w:b/>
          <w:sz w:val="28"/>
          <w:szCs w:val="28"/>
        </w:rPr>
        <w:t>онлайн-продаж</w:t>
      </w:r>
    </w:p>
    <w:p w:rsidR="00261EE7" w:rsidRPr="00261EE7" w:rsidRDefault="00261EE7" w:rsidP="00261EE7">
      <w:pPr>
        <w:spacing w:after="0" w:line="360" w:lineRule="auto"/>
        <w:ind w:firstLine="720"/>
        <w:jc w:val="center"/>
        <w:rPr>
          <w:rFonts w:ascii="Times New Roman" w:hAnsi="Times New Roman" w:cs="Times New Roman"/>
          <w:sz w:val="28"/>
          <w:szCs w:val="28"/>
        </w:rPr>
      </w:pPr>
    </w:p>
    <w:p w:rsidR="00261EE7" w:rsidRDefault="00261EE7" w:rsidP="00261EE7">
      <w:pPr>
        <w:spacing w:after="0" w:line="360" w:lineRule="auto"/>
        <w:ind w:firstLine="720"/>
        <w:jc w:val="both"/>
        <w:rPr>
          <w:rFonts w:ascii="Times New Roman" w:hAnsi="Times New Roman" w:cs="Times New Roman"/>
          <w:b/>
          <w:sz w:val="28"/>
          <w:szCs w:val="28"/>
        </w:rPr>
      </w:pPr>
    </w:p>
    <w:p w:rsidR="00261EE7" w:rsidRDefault="00261EE7" w:rsidP="00261EE7">
      <w:pPr>
        <w:spacing w:after="0" w:line="360" w:lineRule="auto"/>
        <w:ind w:firstLine="720"/>
        <w:jc w:val="both"/>
        <w:rPr>
          <w:rFonts w:ascii="Times New Roman" w:hAnsi="Times New Roman" w:cs="Times New Roman"/>
          <w:b/>
          <w:sz w:val="28"/>
          <w:szCs w:val="28"/>
        </w:rPr>
      </w:pPr>
    </w:p>
    <w:p w:rsidR="00261EE7" w:rsidRDefault="00261EE7" w:rsidP="00261EE7">
      <w:pPr>
        <w:spacing w:after="0" w:line="360" w:lineRule="auto"/>
        <w:ind w:firstLine="720"/>
        <w:jc w:val="both"/>
        <w:rPr>
          <w:rFonts w:ascii="Times New Roman" w:hAnsi="Times New Roman" w:cs="Times New Roman"/>
          <w:b/>
          <w:sz w:val="28"/>
          <w:szCs w:val="28"/>
        </w:rPr>
      </w:pP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b/>
          <w:sz w:val="28"/>
          <w:szCs w:val="28"/>
        </w:rPr>
        <w:t>Образовательная программа:</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Экономика 38.03.01</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Менеджмент</w:t>
      </w:r>
      <w:r w:rsidR="008576FD">
        <w:rPr>
          <w:rFonts w:ascii="Times New Roman" w:hAnsi="Times New Roman" w:cs="Times New Roman"/>
          <w:sz w:val="28"/>
          <w:szCs w:val="28"/>
        </w:rPr>
        <w:t xml:space="preserve"> </w:t>
      </w:r>
      <w:r w:rsidRPr="00261EE7">
        <w:rPr>
          <w:rFonts w:ascii="Times New Roman" w:hAnsi="Times New Roman" w:cs="Times New Roman"/>
          <w:sz w:val="28"/>
          <w:szCs w:val="28"/>
        </w:rPr>
        <w:t>38.03.02</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ГМУ 38.03.0</w:t>
      </w:r>
      <w:r w:rsidR="008576FD">
        <w:rPr>
          <w:rFonts w:ascii="Times New Roman" w:hAnsi="Times New Roman" w:cs="Times New Roman"/>
          <w:sz w:val="28"/>
          <w:szCs w:val="28"/>
        </w:rPr>
        <w:t>4</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Сервис  43.03.01  </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b/>
          <w:sz w:val="28"/>
          <w:szCs w:val="28"/>
        </w:rPr>
        <w:t>Дисциплины:</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Интернет-предпринимательство</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Управление проектами и программами</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Проектная деятельность</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Управление проектами </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Управление проектами на государственном и муниципальном уровне</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b/>
          <w:sz w:val="28"/>
          <w:szCs w:val="28"/>
        </w:rPr>
        <w:t>Тем</w:t>
      </w:r>
      <w:r w:rsidR="008576FD">
        <w:rPr>
          <w:rFonts w:ascii="Times New Roman" w:hAnsi="Times New Roman" w:cs="Times New Roman"/>
          <w:b/>
          <w:sz w:val="28"/>
          <w:szCs w:val="28"/>
        </w:rPr>
        <w:t>а</w:t>
      </w:r>
      <w:r w:rsidRPr="00261EE7">
        <w:rPr>
          <w:rFonts w:ascii="Times New Roman" w:hAnsi="Times New Roman" w:cs="Times New Roman"/>
          <w:b/>
          <w:sz w:val="28"/>
          <w:szCs w:val="28"/>
        </w:rPr>
        <w:t>:</w:t>
      </w: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t xml:space="preserve"> </w:t>
      </w:r>
      <w:r w:rsidRPr="00261EE7">
        <w:rPr>
          <w:rFonts w:ascii="Times New Roman" w:hAnsi="Times New Roman" w:cs="Times New Roman"/>
          <w:sz w:val="28"/>
          <w:szCs w:val="28"/>
        </w:rPr>
        <w:t>Сетевое планирование (на примере интернет-проекта)</w:t>
      </w: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t>Разработчики кейса:</w:t>
      </w:r>
    </w:p>
    <w:p w:rsidR="00261EE7" w:rsidRPr="00261EE7" w:rsidRDefault="00261EE7"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Джазовская И.Н.</w:t>
      </w:r>
    </w:p>
    <w:p w:rsidR="00261EE7" w:rsidRPr="00261EE7" w:rsidRDefault="00261EE7" w:rsidP="00261EE7">
      <w:pPr>
        <w:spacing w:after="0" w:line="360" w:lineRule="auto"/>
        <w:ind w:firstLine="720"/>
        <w:jc w:val="both"/>
        <w:rPr>
          <w:rFonts w:ascii="Times New Roman" w:hAnsi="Times New Roman" w:cs="Times New Roman"/>
          <w:sz w:val="28"/>
          <w:szCs w:val="28"/>
        </w:rPr>
      </w:pPr>
      <w:proofErr w:type="spellStart"/>
      <w:r w:rsidRPr="00261EE7">
        <w:rPr>
          <w:rFonts w:ascii="Times New Roman" w:hAnsi="Times New Roman" w:cs="Times New Roman"/>
          <w:sz w:val="28"/>
          <w:szCs w:val="28"/>
        </w:rPr>
        <w:t>Суховская</w:t>
      </w:r>
      <w:proofErr w:type="spellEnd"/>
      <w:r w:rsidRPr="00261EE7">
        <w:rPr>
          <w:rFonts w:ascii="Times New Roman" w:hAnsi="Times New Roman" w:cs="Times New Roman"/>
          <w:sz w:val="28"/>
          <w:szCs w:val="28"/>
        </w:rPr>
        <w:t xml:space="preserve"> А.М.</w:t>
      </w:r>
    </w:p>
    <w:p w:rsidR="00261EE7" w:rsidRPr="00261EE7" w:rsidRDefault="00261EE7" w:rsidP="00261EE7">
      <w:pPr>
        <w:spacing w:after="0" w:line="360" w:lineRule="auto"/>
        <w:ind w:firstLine="720"/>
        <w:jc w:val="both"/>
        <w:rPr>
          <w:rFonts w:ascii="Times New Roman" w:hAnsi="Times New Roman" w:cs="Times New Roman"/>
          <w:sz w:val="28"/>
          <w:szCs w:val="28"/>
        </w:rPr>
      </w:pPr>
      <w:proofErr w:type="spellStart"/>
      <w:r w:rsidRPr="00261EE7">
        <w:rPr>
          <w:rFonts w:ascii="Times New Roman" w:hAnsi="Times New Roman" w:cs="Times New Roman"/>
          <w:sz w:val="28"/>
          <w:szCs w:val="28"/>
        </w:rPr>
        <w:t>Полянскова</w:t>
      </w:r>
      <w:proofErr w:type="spellEnd"/>
      <w:r w:rsidRPr="00261EE7">
        <w:rPr>
          <w:rFonts w:ascii="Times New Roman" w:hAnsi="Times New Roman" w:cs="Times New Roman"/>
          <w:sz w:val="28"/>
          <w:szCs w:val="28"/>
        </w:rPr>
        <w:t xml:space="preserve"> Н.В.</w:t>
      </w:r>
    </w:p>
    <w:p w:rsidR="00261EE7" w:rsidRPr="00261EE7" w:rsidRDefault="00261EE7"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Крамарева Ф.А.</w:t>
      </w:r>
    </w:p>
    <w:p w:rsidR="00261EE7" w:rsidRDefault="00261EE7"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Звягинцева О.С.</w:t>
      </w:r>
    </w:p>
    <w:p w:rsidR="002D0FFB" w:rsidRPr="00261EE7" w:rsidRDefault="002D0FFB" w:rsidP="00261EE7">
      <w:pPr>
        <w:spacing w:after="0"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Рахлис</w:t>
      </w:r>
      <w:proofErr w:type="spellEnd"/>
      <w:r>
        <w:rPr>
          <w:rFonts w:ascii="Times New Roman" w:hAnsi="Times New Roman" w:cs="Times New Roman"/>
          <w:sz w:val="28"/>
          <w:szCs w:val="28"/>
        </w:rPr>
        <w:t xml:space="preserve"> Т.П.</w:t>
      </w:r>
    </w:p>
    <w:p w:rsidR="006C5BD3" w:rsidRPr="00261EE7" w:rsidRDefault="006C5BD3" w:rsidP="00261EE7">
      <w:pPr>
        <w:spacing w:after="0" w:line="360" w:lineRule="auto"/>
        <w:ind w:firstLine="720"/>
        <w:jc w:val="both"/>
        <w:rPr>
          <w:rFonts w:ascii="Times New Roman" w:hAnsi="Times New Roman" w:cs="Times New Roman"/>
          <w:b/>
          <w:sz w:val="28"/>
          <w:szCs w:val="28"/>
        </w:rPr>
      </w:pPr>
    </w:p>
    <w:p w:rsidR="006C5BD3" w:rsidRPr="00261EE7" w:rsidRDefault="00261EE7" w:rsidP="00261EE7">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Кейс разработан в рамках программы повышения квалификации </w:t>
      </w:r>
      <w:r w:rsidR="009A4966" w:rsidRPr="009A4966">
        <w:rPr>
          <w:rFonts w:ascii="Times New Roman" w:hAnsi="Times New Roman" w:cs="Times New Roman"/>
          <w:sz w:val="28"/>
          <w:szCs w:val="28"/>
        </w:rPr>
        <w:t xml:space="preserve">по компетенциям цифровой экономики в Университете </w:t>
      </w:r>
      <w:proofErr w:type="spellStart"/>
      <w:r w:rsidR="009A4966" w:rsidRPr="009A4966">
        <w:rPr>
          <w:rFonts w:ascii="Times New Roman" w:hAnsi="Times New Roman" w:cs="Times New Roman"/>
          <w:sz w:val="28"/>
          <w:szCs w:val="28"/>
        </w:rPr>
        <w:t>Иннополис</w:t>
      </w:r>
      <w:proofErr w:type="spellEnd"/>
      <w:r w:rsidR="009A4966" w:rsidRPr="009A4966">
        <w:rPr>
          <w:rFonts w:ascii="Times New Roman" w:hAnsi="Times New Roman" w:cs="Times New Roman"/>
          <w:sz w:val="28"/>
          <w:szCs w:val="28"/>
        </w:rPr>
        <w:t xml:space="preserve"> </w:t>
      </w:r>
      <w:r w:rsidR="00762869" w:rsidRPr="00261EE7">
        <w:rPr>
          <w:rFonts w:ascii="Times New Roman" w:hAnsi="Times New Roman" w:cs="Times New Roman"/>
          <w:sz w:val="28"/>
          <w:szCs w:val="28"/>
        </w:rPr>
        <w:br w:type="page"/>
      </w: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lastRenderedPageBreak/>
        <w:t>Аннотация</w:t>
      </w:r>
    </w:p>
    <w:p w:rsidR="006C5BD3" w:rsidRPr="00261EE7" w:rsidRDefault="00AA6722" w:rsidP="00453773">
      <w:pPr>
        <w:spacing w:after="0" w:line="312" w:lineRule="auto"/>
        <w:ind w:firstLine="720"/>
        <w:jc w:val="both"/>
        <w:rPr>
          <w:rFonts w:ascii="Times New Roman" w:hAnsi="Times New Roman" w:cs="Times New Roman"/>
          <w:sz w:val="28"/>
          <w:szCs w:val="28"/>
        </w:rPr>
      </w:pPr>
      <w:r>
        <w:rPr>
          <w:rFonts w:ascii="Times New Roman" w:hAnsi="Times New Roman" w:cs="Times New Roman"/>
          <w:b/>
          <w:sz w:val="28"/>
          <w:szCs w:val="28"/>
        </w:rPr>
        <w:t>Идея кейса</w:t>
      </w:r>
      <w:r w:rsidR="00762869" w:rsidRPr="00261EE7">
        <w:rPr>
          <w:rFonts w:ascii="Times New Roman" w:hAnsi="Times New Roman" w:cs="Times New Roman"/>
          <w:b/>
          <w:sz w:val="28"/>
          <w:szCs w:val="28"/>
        </w:rPr>
        <w:t xml:space="preserve">: </w:t>
      </w:r>
      <w:r w:rsidR="00762869" w:rsidRPr="00261EE7">
        <w:rPr>
          <w:rFonts w:ascii="Times New Roman" w:hAnsi="Times New Roman" w:cs="Times New Roman"/>
          <w:sz w:val="28"/>
          <w:szCs w:val="28"/>
        </w:rPr>
        <w:t>ознакомление студентов со спецификой содержания работ по проекту развития онлайн-продаж розничного магазина с использованием цифровых технологий и платформенных решений, развитие навыков сетевого и календарного планирования интернет-проектов с помощью программных инструментов, использования ИКТ для командной работы и общения.</w:t>
      </w:r>
    </w:p>
    <w:p w:rsidR="006C5BD3" w:rsidRPr="00261EE7" w:rsidRDefault="00762869" w:rsidP="00453773">
      <w:pPr>
        <w:spacing w:after="0" w:line="312" w:lineRule="auto"/>
        <w:ind w:firstLine="720"/>
        <w:jc w:val="both"/>
        <w:rPr>
          <w:rFonts w:ascii="Times New Roman" w:hAnsi="Times New Roman" w:cs="Times New Roman"/>
          <w:sz w:val="28"/>
          <w:szCs w:val="28"/>
        </w:rPr>
      </w:pPr>
      <w:r w:rsidRPr="00453773">
        <w:rPr>
          <w:rFonts w:ascii="Times New Roman" w:hAnsi="Times New Roman" w:cs="Times New Roman"/>
          <w:b/>
          <w:sz w:val="28"/>
          <w:szCs w:val="28"/>
        </w:rPr>
        <w:t>Тип кейса</w:t>
      </w:r>
      <w:r w:rsidRPr="00261EE7">
        <w:rPr>
          <w:rFonts w:ascii="Times New Roman" w:hAnsi="Times New Roman" w:cs="Times New Roman"/>
          <w:sz w:val="28"/>
          <w:szCs w:val="28"/>
        </w:rPr>
        <w:t>: открытый, прикладной</w:t>
      </w:r>
    </w:p>
    <w:p w:rsidR="006C5BD3" w:rsidRPr="00261EE7" w:rsidRDefault="00762869" w:rsidP="00453773">
      <w:pPr>
        <w:spacing w:after="0" w:line="312"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Направлен на развитие следующих компетенций:</w:t>
      </w:r>
    </w:p>
    <w:p w:rsidR="006C5BD3" w:rsidRPr="00261EE7" w:rsidRDefault="00762869" w:rsidP="00453773">
      <w:pPr>
        <w:spacing w:after="0" w:line="312" w:lineRule="auto"/>
        <w:ind w:firstLine="720"/>
        <w:jc w:val="both"/>
        <w:rPr>
          <w:rFonts w:ascii="Times New Roman" w:hAnsi="Times New Roman" w:cs="Times New Roman"/>
          <w:sz w:val="28"/>
          <w:szCs w:val="28"/>
        </w:rPr>
      </w:pPr>
      <w:r w:rsidRPr="00453773">
        <w:rPr>
          <w:rFonts w:ascii="Times New Roman" w:hAnsi="Times New Roman" w:cs="Times New Roman"/>
          <w:b/>
          <w:sz w:val="28"/>
          <w:szCs w:val="28"/>
        </w:rPr>
        <w:t>Знания</w:t>
      </w:r>
      <w:r w:rsidRPr="00261EE7">
        <w:rPr>
          <w:rFonts w:ascii="Times New Roman" w:hAnsi="Times New Roman" w:cs="Times New Roman"/>
          <w:sz w:val="28"/>
          <w:szCs w:val="28"/>
        </w:rPr>
        <w:t>: знание методики сетевого планирования, особенностей планирования содержания проекта в сфере интернет-предпринимательства, возможностей использования господдержки интернет-проектов.</w:t>
      </w:r>
    </w:p>
    <w:p w:rsidR="006C5BD3" w:rsidRPr="00261EE7" w:rsidRDefault="00762869" w:rsidP="00453773">
      <w:pPr>
        <w:spacing w:after="0" w:line="312" w:lineRule="auto"/>
        <w:ind w:firstLine="720"/>
        <w:jc w:val="both"/>
        <w:rPr>
          <w:rFonts w:ascii="Times New Roman" w:hAnsi="Times New Roman" w:cs="Times New Roman"/>
          <w:sz w:val="28"/>
          <w:szCs w:val="28"/>
        </w:rPr>
      </w:pPr>
      <w:r w:rsidRPr="00453773">
        <w:rPr>
          <w:rFonts w:ascii="Times New Roman" w:hAnsi="Times New Roman" w:cs="Times New Roman"/>
          <w:b/>
          <w:sz w:val="28"/>
          <w:szCs w:val="28"/>
        </w:rPr>
        <w:t>Умения</w:t>
      </w:r>
      <w:r w:rsidRPr="00261EE7">
        <w:rPr>
          <w:rFonts w:ascii="Times New Roman" w:hAnsi="Times New Roman" w:cs="Times New Roman"/>
          <w:sz w:val="28"/>
          <w:szCs w:val="28"/>
        </w:rPr>
        <w:t>: умение самостоятельно осуществлять подготовку заданий и разрабатывать проектные решения, составлять сетевой график реализации проекта;</w:t>
      </w:r>
    </w:p>
    <w:p w:rsidR="006C5BD3" w:rsidRPr="00261EE7" w:rsidRDefault="00762869" w:rsidP="00453773">
      <w:pPr>
        <w:spacing w:after="0" w:line="312" w:lineRule="auto"/>
        <w:ind w:firstLine="720"/>
        <w:jc w:val="both"/>
        <w:rPr>
          <w:rFonts w:ascii="Times New Roman" w:hAnsi="Times New Roman" w:cs="Times New Roman"/>
          <w:sz w:val="28"/>
          <w:szCs w:val="28"/>
        </w:rPr>
      </w:pPr>
      <w:r w:rsidRPr="00453773">
        <w:rPr>
          <w:rFonts w:ascii="Times New Roman" w:hAnsi="Times New Roman" w:cs="Times New Roman"/>
          <w:b/>
          <w:sz w:val="28"/>
          <w:szCs w:val="28"/>
        </w:rPr>
        <w:t>Навыки</w:t>
      </w:r>
      <w:r w:rsidRPr="00261EE7">
        <w:rPr>
          <w:rFonts w:ascii="Times New Roman" w:hAnsi="Times New Roman" w:cs="Times New Roman"/>
          <w:sz w:val="28"/>
          <w:szCs w:val="28"/>
        </w:rPr>
        <w:t>: владение навыками использования программных инструментов планирования проекта и использовать ИКТ для совместной (командной) работы и общения, создания и редактирования нового контента, решения концептуальных, технических и практических проблем</w:t>
      </w:r>
    </w:p>
    <w:p w:rsidR="006C5BD3" w:rsidRPr="00261EE7" w:rsidRDefault="00762869" w:rsidP="00453773">
      <w:pPr>
        <w:spacing w:after="0" w:line="312" w:lineRule="auto"/>
        <w:ind w:firstLine="720"/>
        <w:jc w:val="both"/>
        <w:rPr>
          <w:rFonts w:ascii="Times New Roman" w:hAnsi="Times New Roman" w:cs="Times New Roman"/>
          <w:sz w:val="28"/>
          <w:szCs w:val="28"/>
        </w:rPr>
      </w:pPr>
      <w:r w:rsidRPr="00453773">
        <w:rPr>
          <w:rFonts w:ascii="Times New Roman" w:hAnsi="Times New Roman" w:cs="Times New Roman"/>
          <w:b/>
          <w:sz w:val="28"/>
          <w:szCs w:val="28"/>
        </w:rPr>
        <w:t>Тип данных</w:t>
      </w:r>
      <w:r w:rsidRPr="00261EE7">
        <w:rPr>
          <w:rFonts w:ascii="Times New Roman" w:hAnsi="Times New Roman" w:cs="Times New Roman"/>
          <w:sz w:val="28"/>
          <w:szCs w:val="28"/>
        </w:rPr>
        <w:t>: открытые, данные опросов</w:t>
      </w:r>
    </w:p>
    <w:p w:rsidR="006C5BD3" w:rsidRPr="00261EE7" w:rsidRDefault="00762869" w:rsidP="00453773">
      <w:pPr>
        <w:spacing w:after="0" w:line="312" w:lineRule="auto"/>
        <w:ind w:firstLine="720"/>
        <w:jc w:val="both"/>
        <w:rPr>
          <w:rFonts w:ascii="Times New Roman" w:hAnsi="Times New Roman" w:cs="Times New Roman"/>
          <w:sz w:val="28"/>
          <w:szCs w:val="28"/>
        </w:rPr>
      </w:pPr>
      <w:r w:rsidRPr="00453773">
        <w:rPr>
          <w:rFonts w:ascii="Times New Roman" w:hAnsi="Times New Roman" w:cs="Times New Roman"/>
          <w:b/>
          <w:sz w:val="28"/>
          <w:szCs w:val="28"/>
        </w:rPr>
        <w:t>Методы управления данными и коммуникациями</w:t>
      </w:r>
      <w:r w:rsidRPr="00261EE7">
        <w:rPr>
          <w:rFonts w:ascii="Times New Roman" w:hAnsi="Times New Roman" w:cs="Times New Roman"/>
          <w:sz w:val="28"/>
          <w:szCs w:val="28"/>
        </w:rPr>
        <w:t>:</w:t>
      </w:r>
    </w:p>
    <w:p w:rsidR="006C5BD3" w:rsidRPr="00261EE7" w:rsidRDefault="00762869" w:rsidP="00453773">
      <w:pPr>
        <w:numPr>
          <w:ilvl w:val="0"/>
          <w:numId w:val="8"/>
        </w:numPr>
        <w:spacing w:after="0" w:line="312"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анализ поиска по ключевым словам в системе wordstat.yandex.ru</w:t>
      </w:r>
    </w:p>
    <w:p w:rsidR="006C5BD3" w:rsidRPr="00261EE7" w:rsidRDefault="00762869" w:rsidP="00453773">
      <w:pPr>
        <w:numPr>
          <w:ilvl w:val="0"/>
          <w:numId w:val="8"/>
        </w:numPr>
        <w:spacing w:after="0" w:line="312"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использование данных с сайта </w:t>
      </w:r>
      <w:proofErr w:type="spellStart"/>
      <w:r w:rsidRPr="00261EE7">
        <w:rPr>
          <w:rFonts w:ascii="Times New Roman" w:hAnsi="Times New Roman" w:cs="Times New Roman"/>
          <w:sz w:val="28"/>
          <w:szCs w:val="28"/>
        </w:rPr>
        <w:t>Data</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Insight</w:t>
      </w:r>
      <w:proofErr w:type="spellEnd"/>
      <w:r w:rsidRPr="00261EE7">
        <w:rPr>
          <w:rFonts w:ascii="Times New Roman" w:hAnsi="Times New Roman" w:cs="Times New Roman"/>
          <w:sz w:val="28"/>
          <w:szCs w:val="28"/>
        </w:rPr>
        <w:t xml:space="preserve"> (исследовательское агентство, специализирующееся на рынке электронной коммерции).</w:t>
      </w:r>
    </w:p>
    <w:p w:rsidR="006C5BD3" w:rsidRPr="00261EE7" w:rsidRDefault="00762869" w:rsidP="00453773">
      <w:pPr>
        <w:numPr>
          <w:ilvl w:val="0"/>
          <w:numId w:val="8"/>
        </w:numPr>
        <w:spacing w:after="0" w:line="312"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программные инструменты планирования проекта (ADVANTA, </w:t>
      </w:r>
      <w:proofErr w:type="spellStart"/>
      <w:r w:rsidRPr="00261EE7">
        <w:rPr>
          <w:rFonts w:ascii="Times New Roman" w:hAnsi="Times New Roman" w:cs="Times New Roman"/>
          <w:sz w:val="28"/>
          <w:szCs w:val="28"/>
        </w:rPr>
        <w:t>OpenProj</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LibroProject</w:t>
      </w:r>
      <w:proofErr w:type="spellEnd"/>
      <w:r w:rsidRPr="00261EE7">
        <w:rPr>
          <w:rFonts w:ascii="Times New Roman" w:hAnsi="Times New Roman" w:cs="Times New Roman"/>
          <w:sz w:val="28"/>
          <w:szCs w:val="28"/>
        </w:rPr>
        <w:t xml:space="preserve"> и др.)</w:t>
      </w:r>
    </w:p>
    <w:p w:rsidR="006C5BD3" w:rsidRPr="00261EE7" w:rsidRDefault="00762869" w:rsidP="00453773">
      <w:pPr>
        <w:numPr>
          <w:ilvl w:val="0"/>
          <w:numId w:val="8"/>
        </w:numPr>
        <w:spacing w:after="0" w:line="312"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Использование ИКТ для совместной (командной) работы и общения, создания и редактирования нового контента, решения концептуальных, технических и практических проблем (</w:t>
      </w:r>
      <w:proofErr w:type="spellStart"/>
      <w:r w:rsidRPr="00261EE7">
        <w:rPr>
          <w:rFonts w:ascii="Times New Roman" w:hAnsi="Times New Roman" w:cs="Times New Roman"/>
          <w:sz w:val="28"/>
          <w:szCs w:val="28"/>
        </w:rPr>
        <w:t>таск-трекеры</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Trello</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Miro</w:t>
      </w:r>
      <w:proofErr w:type="spellEnd"/>
      <w:r w:rsidRPr="00261EE7">
        <w:rPr>
          <w:rFonts w:ascii="Times New Roman" w:hAnsi="Times New Roman" w:cs="Times New Roman"/>
          <w:sz w:val="28"/>
          <w:szCs w:val="28"/>
        </w:rPr>
        <w:t xml:space="preserve">; конференц-решения MS </w:t>
      </w:r>
      <w:proofErr w:type="spellStart"/>
      <w:r w:rsidRPr="00261EE7">
        <w:rPr>
          <w:rFonts w:ascii="Times New Roman" w:hAnsi="Times New Roman" w:cs="Times New Roman"/>
          <w:sz w:val="28"/>
          <w:szCs w:val="28"/>
        </w:rPr>
        <w:t>Teams</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Zoom</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Skype</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Asana</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Discord</w:t>
      </w:r>
      <w:proofErr w:type="spellEnd"/>
      <w:r w:rsidRPr="00261EE7">
        <w:rPr>
          <w:rFonts w:ascii="Times New Roman" w:hAnsi="Times New Roman" w:cs="Times New Roman"/>
          <w:sz w:val="28"/>
          <w:szCs w:val="28"/>
        </w:rPr>
        <w:t>).</w:t>
      </w:r>
    </w:p>
    <w:p w:rsidR="00EB749F"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br w:type="page"/>
      </w:r>
    </w:p>
    <w:p w:rsidR="00EB749F" w:rsidRDefault="00EB749F" w:rsidP="00261EE7">
      <w:pPr>
        <w:spacing w:after="0" w:line="360" w:lineRule="auto"/>
        <w:ind w:firstLine="720"/>
        <w:jc w:val="both"/>
        <w:rPr>
          <w:rFonts w:ascii="Times New Roman" w:hAnsi="Times New Roman" w:cs="Times New Roman"/>
          <w:sz w:val="28"/>
          <w:szCs w:val="28"/>
        </w:rPr>
      </w:pPr>
      <w:r w:rsidRPr="00EB749F">
        <w:rPr>
          <w:rFonts w:ascii="Times New Roman" w:hAnsi="Times New Roman" w:cs="Times New Roman"/>
          <w:sz w:val="28"/>
          <w:szCs w:val="28"/>
          <w:highlight w:val="yellow"/>
        </w:rPr>
        <w:lastRenderedPageBreak/>
        <w:t>Выполнение кейса предусмотрено в индивидуальном или групповом варианте (не более 3-х человек).</w:t>
      </w: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t>Описание ситуации</w:t>
      </w:r>
    </w:p>
    <w:p w:rsidR="00AA6722" w:rsidRDefault="00AA6722" w:rsidP="00261EE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Задание. Необходимо дать краткое описание в соответствии с приведенным примером.</w:t>
      </w:r>
    </w:p>
    <w:p w:rsidR="00AA6722" w:rsidRPr="00AA6722" w:rsidRDefault="00AA6722" w:rsidP="00261EE7">
      <w:pPr>
        <w:spacing w:after="0" w:line="360" w:lineRule="auto"/>
        <w:ind w:firstLine="720"/>
        <w:jc w:val="both"/>
        <w:rPr>
          <w:rFonts w:ascii="Times New Roman" w:hAnsi="Times New Roman" w:cs="Times New Roman"/>
          <w:b/>
          <w:i/>
          <w:sz w:val="28"/>
          <w:szCs w:val="28"/>
        </w:rPr>
      </w:pPr>
      <w:r w:rsidRPr="00AA6722">
        <w:rPr>
          <w:rFonts w:ascii="Times New Roman" w:hAnsi="Times New Roman" w:cs="Times New Roman"/>
          <w:b/>
          <w:i/>
          <w:sz w:val="28"/>
          <w:szCs w:val="28"/>
        </w:rPr>
        <w:t>Пример:</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Индивидуальный предприниматель зарегистрировал свою деятельность впервые в 2017 году. В период с 2017 по 2020 годы основным видом деятельности ИП была розничная торговля в палатках и на рынках, а также на торговых площадках. В последующие годы активы предпринимателя были значительно наращены. Кроме того, абсолютно очевидной для предпринимателя стала перспектива развития онлайн продаж. Однако собственного сайта у предпринимателя еще не было.</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Сейчас ИП имеет штат сотрудников из 4 человек: 1 администратор, 2 оператора, 1 работник склада. Доставка преимущественно совершается посредством Почты России и транспортных компаний DPD, </w:t>
      </w:r>
      <w:proofErr w:type="spellStart"/>
      <w:r w:rsidRPr="00261EE7">
        <w:rPr>
          <w:rFonts w:ascii="Times New Roman" w:hAnsi="Times New Roman" w:cs="Times New Roman"/>
          <w:sz w:val="28"/>
          <w:szCs w:val="28"/>
        </w:rPr>
        <w:t>Boxberry</w:t>
      </w:r>
      <w:proofErr w:type="spellEnd"/>
      <w:r w:rsidRPr="00261EE7">
        <w:rPr>
          <w:rFonts w:ascii="Times New Roman" w:hAnsi="Times New Roman" w:cs="Times New Roman"/>
          <w:sz w:val="28"/>
          <w:szCs w:val="28"/>
        </w:rPr>
        <w:t xml:space="preserve"> и СДЭК. </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Краткосрочная цель проекта – организация онлайн продаж одежды, привлечение постоянных покупателей, получение прибыли. Долгосрочные цели - расширение ассортимента предлагаемых товаров, создание бренда, выгодное позиционирование на рынке.</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Ценовой сегмент средний. Рынок сбыта – Российская Федерация. Целевая аудитория – люди обоих полов в возрасте 16 – 50 лет с уровнем дохода от 15 000 рублей в месяц, увлекающиеся современной модой, ведущие социально активный образ жизни.</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После подтверждения заказа покупателем, оформление посылки и передачу в транспортную компанию планирует осуществлять сам предприниматель. В течение 14 дней после получения посылки покупатель вправе бесплатно ее вернуть при условии сохранения товарного вида изделия.</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lastRenderedPageBreak/>
        <w:t xml:space="preserve">Все основные функции по администрированию и управлению выполняет предприниматель. Часть функций передана менеджеру: прием и обработка заказов, контакты с клиентами, наполнение сайта контентом, ведение социальных сетей. На некоторых этапах работы привлечены </w:t>
      </w:r>
      <w:proofErr w:type="spellStart"/>
      <w:r w:rsidRPr="00261EE7">
        <w:rPr>
          <w:rFonts w:ascii="Times New Roman" w:hAnsi="Times New Roman" w:cs="Times New Roman"/>
          <w:sz w:val="28"/>
          <w:szCs w:val="28"/>
        </w:rPr>
        <w:t>фрилансеры</w:t>
      </w:r>
      <w:proofErr w:type="spellEnd"/>
      <w:r w:rsidRPr="00261EE7">
        <w:rPr>
          <w:rFonts w:ascii="Times New Roman" w:hAnsi="Times New Roman" w:cs="Times New Roman"/>
          <w:sz w:val="28"/>
          <w:szCs w:val="28"/>
        </w:rPr>
        <w:t xml:space="preserve">: создание и администрация сайта, бухгалтерский учет. Штатное расписание можно увидеть в таблице 1. </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Таблица 1 - Штатное расписание </w:t>
      </w:r>
    </w:p>
    <w:tbl>
      <w:tblPr>
        <w:tblStyle w:val="ab"/>
        <w:tblW w:w="4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1913"/>
      </w:tblGrid>
      <w:tr w:rsidR="006C5BD3" w:rsidRPr="00261EE7" w:rsidTr="00453773">
        <w:trPr>
          <w:trHeight w:val="630"/>
          <w:jc w:val="center"/>
        </w:trPr>
        <w:tc>
          <w:tcPr>
            <w:tcW w:w="2400"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Должность</w:t>
            </w:r>
          </w:p>
        </w:tc>
        <w:tc>
          <w:tcPr>
            <w:tcW w:w="1913"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Кол-во, чел</w:t>
            </w:r>
          </w:p>
        </w:tc>
      </w:tr>
      <w:tr w:rsidR="006C5BD3" w:rsidRPr="00261EE7" w:rsidTr="00453773">
        <w:trPr>
          <w:trHeight w:val="630"/>
          <w:jc w:val="center"/>
        </w:trPr>
        <w:tc>
          <w:tcPr>
            <w:tcW w:w="2400"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Менеджер интернет-магазина</w:t>
            </w:r>
          </w:p>
        </w:tc>
        <w:tc>
          <w:tcPr>
            <w:tcW w:w="1913"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1</w:t>
            </w:r>
          </w:p>
        </w:tc>
      </w:tr>
      <w:tr w:rsidR="006C5BD3" w:rsidRPr="00261EE7" w:rsidTr="00453773">
        <w:trPr>
          <w:trHeight w:val="315"/>
          <w:jc w:val="center"/>
        </w:trPr>
        <w:tc>
          <w:tcPr>
            <w:tcW w:w="2400"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Бухгалтер</w:t>
            </w:r>
          </w:p>
        </w:tc>
        <w:tc>
          <w:tcPr>
            <w:tcW w:w="1913"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1</w:t>
            </w:r>
          </w:p>
        </w:tc>
      </w:tr>
      <w:tr w:rsidR="006C5BD3" w:rsidRPr="00261EE7" w:rsidTr="00453773">
        <w:trPr>
          <w:trHeight w:val="315"/>
          <w:jc w:val="center"/>
        </w:trPr>
        <w:tc>
          <w:tcPr>
            <w:tcW w:w="2400"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Администратор сайта</w:t>
            </w:r>
          </w:p>
        </w:tc>
        <w:tc>
          <w:tcPr>
            <w:tcW w:w="1913" w:type="dxa"/>
            <w:shd w:val="clear" w:color="auto" w:fill="auto"/>
            <w:vAlign w:val="center"/>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1</w:t>
            </w:r>
          </w:p>
        </w:tc>
      </w:tr>
      <w:tr w:rsidR="006C5BD3" w:rsidRPr="00261EE7" w:rsidTr="00453773">
        <w:trPr>
          <w:trHeight w:val="375"/>
          <w:jc w:val="center"/>
        </w:trPr>
        <w:tc>
          <w:tcPr>
            <w:tcW w:w="2400" w:type="dxa"/>
            <w:shd w:val="clear" w:color="auto" w:fill="auto"/>
            <w:vAlign w:val="bottom"/>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Итого</w:t>
            </w:r>
          </w:p>
        </w:tc>
        <w:tc>
          <w:tcPr>
            <w:tcW w:w="1913" w:type="dxa"/>
            <w:shd w:val="clear" w:color="auto" w:fill="auto"/>
            <w:vAlign w:val="bottom"/>
          </w:tcPr>
          <w:p w:rsidR="006C5BD3" w:rsidRPr="00261EE7" w:rsidRDefault="00762869" w:rsidP="00453773">
            <w:pPr>
              <w:spacing w:after="0" w:line="240" w:lineRule="auto"/>
              <w:jc w:val="both"/>
              <w:rPr>
                <w:rFonts w:ascii="Times New Roman" w:hAnsi="Times New Roman" w:cs="Times New Roman"/>
                <w:sz w:val="28"/>
                <w:szCs w:val="28"/>
              </w:rPr>
            </w:pPr>
            <w:r w:rsidRPr="00261EE7">
              <w:rPr>
                <w:rFonts w:ascii="Times New Roman" w:hAnsi="Times New Roman" w:cs="Times New Roman"/>
                <w:sz w:val="28"/>
                <w:szCs w:val="28"/>
              </w:rPr>
              <w:t>3</w:t>
            </w:r>
          </w:p>
        </w:tc>
      </w:tr>
    </w:tbl>
    <w:p w:rsidR="00453773" w:rsidRDefault="00453773" w:rsidP="00261EE7">
      <w:pPr>
        <w:spacing w:after="0" w:line="360" w:lineRule="auto"/>
        <w:ind w:firstLine="720"/>
        <w:jc w:val="both"/>
        <w:rPr>
          <w:rFonts w:ascii="Times New Roman" w:hAnsi="Times New Roman" w:cs="Times New Roman"/>
          <w:sz w:val="28"/>
          <w:szCs w:val="28"/>
        </w:rPr>
      </w:pP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Почитав специальную литературу и посоветовавшись с экспертами, предприниматель составил примерный слабоструктурированный</w:t>
      </w:r>
      <w:r w:rsidRPr="00261EE7">
        <w:rPr>
          <w:rFonts w:ascii="Times New Roman" w:hAnsi="Times New Roman" w:cs="Times New Roman"/>
          <w:sz w:val="28"/>
          <w:szCs w:val="28"/>
        </w:rPr>
        <w:tab/>
        <w:t xml:space="preserve"> перечень работ по проекту, некоторые из которых необходимо детализировать.</w:t>
      </w: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t>Примерный перечень работ по проекту  организации онлайн продаж:</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Определить “боль” клиента и способы ее разрешения (составить портрет клиента)</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Выбрать канал  продвижения (</w:t>
      </w:r>
      <w:proofErr w:type="spellStart"/>
      <w:r w:rsidRPr="00261EE7">
        <w:rPr>
          <w:rFonts w:ascii="Times New Roman" w:hAnsi="Times New Roman" w:cs="Times New Roman"/>
          <w:sz w:val="28"/>
          <w:szCs w:val="28"/>
        </w:rPr>
        <w:t>соцсети</w:t>
      </w:r>
      <w:proofErr w:type="spellEnd"/>
      <w:r w:rsidRPr="00261EE7">
        <w:rPr>
          <w:rFonts w:ascii="Times New Roman" w:hAnsi="Times New Roman" w:cs="Times New Roman"/>
          <w:sz w:val="28"/>
          <w:szCs w:val="28"/>
        </w:rPr>
        <w:t>? сайт? мобильные приложения?  и т.п.)</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Определить точки роста продукта.</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 xml:space="preserve">Одностраничный </w:t>
      </w:r>
      <w:proofErr w:type="spellStart"/>
      <w:r w:rsidRPr="00261EE7">
        <w:rPr>
          <w:rFonts w:ascii="Times New Roman" w:hAnsi="Times New Roman" w:cs="Times New Roman"/>
          <w:sz w:val="28"/>
          <w:szCs w:val="28"/>
        </w:rPr>
        <w:t>лендинг</w:t>
      </w:r>
      <w:proofErr w:type="spellEnd"/>
      <w:r w:rsidRPr="00261EE7">
        <w:rPr>
          <w:rFonts w:ascii="Times New Roman" w:hAnsi="Times New Roman" w:cs="Times New Roman"/>
          <w:sz w:val="28"/>
          <w:szCs w:val="28"/>
        </w:rPr>
        <w:t xml:space="preserve">/многостраничный </w:t>
      </w:r>
      <w:proofErr w:type="spellStart"/>
      <w:r w:rsidRPr="00261EE7">
        <w:rPr>
          <w:rFonts w:ascii="Times New Roman" w:hAnsi="Times New Roman" w:cs="Times New Roman"/>
          <w:sz w:val="28"/>
          <w:szCs w:val="28"/>
        </w:rPr>
        <w:t>лендинг</w:t>
      </w:r>
      <w:proofErr w:type="spellEnd"/>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proofErr w:type="spellStart"/>
      <w:r w:rsidRPr="00261EE7">
        <w:rPr>
          <w:rFonts w:ascii="Times New Roman" w:hAnsi="Times New Roman" w:cs="Times New Roman"/>
          <w:sz w:val="28"/>
          <w:szCs w:val="28"/>
        </w:rPr>
        <w:t>Референс</w:t>
      </w:r>
      <w:proofErr w:type="spellEnd"/>
      <w:r w:rsidRPr="00261EE7">
        <w:rPr>
          <w:rFonts w:ascii="Times New Roman" w:hAnsi="Times New Roman" w:cs="Times New Roman"/>
          <w:sz w:val="28"/>
          <w:szCs w:val="28"/>
        </w:rPr>
        <w:t xml:space="preserve"> и поиск </w:t>
      </w:r>
      <w:proofErr w:type="gramStart"/>
      <w:r w:rsidRPr="00261EE7">
        <w:rPr>
          <w:rFonts w:ascii="Times New Roman" w:hAnsi="Times New Roman" w:cs="Times New Roman"/>
          <w:sz w:val="28"/>
          <w:szCs w:val="28"/>
        </w:rPr>
        <w:t>конкурентов .</w:t>
      </w:r>
      <w:proofErr w:type="gramEnd"/>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Сбор ключевых слов (семантического ядра) для  копирайтинга (создания текста).</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 xml:space="preserve">Визуализация продукции. </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lastRenderedPageBreak/>
        <w:t>Построение сайта (выбор инструмента создания: программирование, конструктор; выбор стиля, шрифта и т.д.).</w:t>
      </w:r>
      <w:r w:rsidR="00AA6722">
        <w:rPr>
          <w:rFonts w:ascii="Times New Roman" w:hAnsi="Times New Roman" w:cs="Times New Roman"/>
          <w:sz w:val="28"/>
          <w:szCs w:val="28"/>
        </w:rPr>
        <w:t xml:space="preserve"> Рекомендация – </w:t>
      </w:r>
      <w:r w:rsidR="00AA6722" w:rsidRPr="00AA6722">
        <w:rPr>
          <w:rFonts w:ascii="Times New Roman" w:hAnsi="Times New Roman" w:cs="Times New Roman"/>
          <w:b/>
          <w:i/>
          <w:sz w:val="28"/>
          <w:szCs w:val="28"/>
          <w:lang w:val="en-US"/>
        </w:rPr>
        <w:t>Tilda</w:t>
      </w:r>
      <w:r w:rsidR="00AA6722">
        <w:rPr>
          <w:rFonts w:ascii="Times New Roman" w:hAnsi="Times New Roman" w:cs="Times New Roman"/>
          <w:sz w:val="28"/>
          <w:szCs w:val="28"/>
        </w:rPr>
        <w:t>.</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 xml:space="preserve">  Выбор способа доставки товара (Доставка Почтой России, логистическими компаниями </w:t>
      </w:r>
      <w:proofErr w:type="spellStart"/>
      <w:r w:rsidRPr="00261EE7">
        <w:rPr>
          <w:rFonts w:ascii="Times New Roman" w:hAnsi="Times New Roman" w:cs="Times New Roman"/>
          <w:sz w:val="28"/>
          <w:szCs w:val="28"/>
        </w:rPr>
        <w:t>Boxberry</w:t>
      </w:r>
      <w:proofErr w:type="spellEnd"/>
      <w:r w:rsidRPr="00261EE7">
        <w:rPr>
          <w:rFonts w:ascii="Times New Roman" w:hAnsi="Times New Roman" w:cs="Times New Roman"/>
          <w:sz w:val="28"/>
          <w:szCs w:val="28"/>
        </w:rPr>
        <w:t xml:space="preserve"> и DPD, сеть, партнерские программы, самовывоз, курьеры и др.)</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 xml:space="preserve">Выбор методов оплаты </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 xml:space="preserve"> Подключение системы </w:t>
      </w:r>
      <w:proofErr w:type="spellStart"/>
      <w:r w:rsidRPr="00261EE7">
        <w:rPr>
          <w:rFonts w:ascii="Times New Roman" w:hAnsi="Times New Roman" w:cs="Times New Roman"/>
          <w:sz w:val="28"/>
          <w:szCs w:val="28"/>
        </w:rPr>
        <w:t>эквайринга</w:t>
      </w:r>
      <w:proofErr w:type="spellEnd"/>
      <w:r w:rsidRPr="00261EE7">
        <w:rPr>
          <w:rFonts w:ascii="Times New Roman" w:hAnsi="Times New Roman" w:cs="Times New Roman"/>
          <w:sz w:val="28"/>
          <w:szCs w:val="28"/>
        </w:rPr>
        <w:t>.</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Поиск партнеров для поставок продукции.</w:t>
      </w:r>
    </w:p>
    <w:p w:rsidR="006C5BD3" w:rsidRPr="00261EE7" w:rsidRDefault="00AA6722"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договоров (</w:t>
      </w:r>
      <w:r w:rsidR="00762869" w:rsidRPr="00261EE7">
        <w:rPr>
          <w:rFonts w:ascii="Times New Roman" w:hAnsi="Times New Roman" w:cs="Times New Roman"/>
          <w:sz w:val="28"/>
          <w:szCs w:val="28"/>
        </w:rPr>
        <w:t xml:space="preserve">доменное имя, хостинг, </w:t>
      </w:r>
      <w:proofErr w:type="spellStart"/>
      <w:r w:rsidR="00762869" w:rsidRPr="00261EE7">
        <w:rPr>
          <w:rFonts w:ascii="Times New Roman" w:hAnsi="Times New Roman" w:cs="Times New Roman"/>
          <w:sz w:val="28"/>
          <w:szCs w:val="28"/>
        </w:rPr>
        <w:t>дропшиппинг</w:t>
      </w:r>
      <w:proofErr w:type="spellEnd"/>
      <w:r w:rsidR="00762869" w:rsidRPr="00261EE7">
        <w:rPr>
          <w:rFonts w:ascii="Times New Roman" w:hAnsi="Times New Roman" w:cs="Times New Roman"/>
          <w:sz w:val="28"/>
          <w:szCs w:val="28"/>
        </w:rPr>
        <w:t xml:space="preserve">, аутсорсинг, SSL-сертификат, </w:t>
      </w:r>
      <w:proofErr w:type="spellStart"/>
      <w:r w:rsidR="00762869" w:rsidRPr="00261EE7">
        <w:rPr>
          <w:rFonts w:ascii="Times New Roman" w:hAnsi="Times New Roman" w:cs="Times New Roman"/>
          <w:sz w:val="28"/>
          <w:szCs w:val="28"/>
        </w:rPr>
        <w:t>фриланс</w:t>
      </w:r>
      <w:proofErr w:type="spellEnd"/>
      <w:r w:rsidR="00762869" w:rsidRPr="00261EE7">
        <w:rPr>
          <w:rFonts w:ascii="Times New Roman" w:hAnsi="Times New Roman" w:cs="Times New Roman"/>
          <w:sz w:val="28"/>
          <w:szCs w:val="28"/>
        </w:rPr>
        <w:t xml:space="preserve">, поставки).              </w:t>
      </w:r>
    </w:p>
    <w:p w:rsidR="006C5BD3" w:rsidRPr="00261EE7" w:rsidRDefault="00762869" w:rsidP="00453773">
      <w:pPr>
        <w:numPr>
          <w:ilvl w:val="0"/>
          <w:numId w:val="6"/>
        </w:numPr>
        <w:tabs>
          <w:tab w:val="left" w:pos="1134"/>
        </w:tabs>
        <w:spacing w:after="0" w:line="360" w:lineRule="auto"/>
        <w:ind w:firstLine="0"/>
        <w:jc w:val="both"/>
        <w:rPr>
          <w:rFonts w:ascii="Times New Roman" w:hAnsi="Times New Roman" w:cs="Times New Roman"/>
          <w:sz w:val="28"/>
          <w:szCs w:val="28"/>
        </w:rPr>
      </w:pPr>
      <w:r w:rsidRPr="00261EE7">
        <w:rPr>
          <w:rFonts w:ascii="Times New Roman" w:hAnsi="Times New Roman" w:cs="Times New Roman"/>
          <w:sz w:val="28"/>
          <w:szCs w:val="28"/>
        </w:rPr>
        <w:t>Оформление права на использование метода/</w:t>
      </w:r>
      <w:proofErr w:type="spellStart"/>
      <w:r w:rsidRPr="00261EE7">
        <w:rPr>
          <w:rFonts w:ascii="Times New Roman" w:hAnsi="Times New Roman" w:cs="Times New Roman"/>
          <w:sz w:val="28"/>
          <w:szCs w:val="28"/>
        </w:rPr>
        <w:t>ов</w:t>
      </w:r>
      <w:proofErr w:type="spellEnd"/>
      <w:r w:rsidRPr="00261EE7">
        <w:rPr>
          <w:rFonts w:ascii="Times New Roman" w:hAnsi="Times New Roman" w:cs="Times New Roman"/>
          <w:sz w:val="28"/>
          <w:szCs w:val="28"/>
        </w:rPr>
        <w:t xml:space="preserve"> господдержки по линии МСП и ИТ-проектов</w:t>
      </w:r>
    </w:p>
    <w:p w:rsidR="006C5BD3" w:rsidRPr="00261EE7" w:rsidRDefault="006C5BD3" w:rsidP="00261EE7">
      <w:pPr>
        <w:spacing w:after="0" w:line="360" w:lineRule="auto"/>
        <w:ind w:firstLine="720"/>
        <w:jc w:val="both"/>
        <w:rPr>
          <w:rFonts w:ascii="Times New Roman" w:hAnsi="Times New Roman" w:cs="Times New Roman"/>
          <w:sz w:val="28"/>
          <w:szCs w:val="28"/>
        </w:rPr>
      </w:pP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t>Задания к кейсу:</w:t>
      </w:r>
    </w:p>
    <w:p w:rsidR="006C5BD3" w:rsidRPr="00261EE7" w:rsidRDefault="00762869" w:rsidP="00567124">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b/>
          <w:sz w:val="28"/>
          <w:szCs w:val="28"/>
        </w:rPr>
        <w:t>Задание 1.</w:t>
      </w:r>
      <w:r w:rsidRPr="00261EE7">
        <w:rPr>
          <w:rFonts w:ascii="Times New Roman" w:hAnsi="Times New Roman" w:cs="Times New Roman"/>
          <w:sz w:val="28"/>
          <w:szCs w:val="28"/>
        </w:rPr>
        <w:t xml:space="preserve"> Определить перечень нормативно-правовых актов, на которые должно опираться интернет-предпринимательство.</w:t>
      </w:r>
    </w:p>
    <w:p w:rsidR="006C5BD3" w:rsidRPr="00261EE7" w:rsidRDefault="00762869" w:rsidP="00567124">
      <w:pPr>
        <w:spacing w:after="0" w:line="360" w:lineRule="auto"/>
        <w:ind w:firstLine="720"/>
        <w:jc w:val="both"/>
        <w:rPr>
          <w:rFonts w:ascii="Times New Roman" w:hAnsi="Times New Roman" w:cs="Times New Roman"/>
          <w:sz w:val="28"/>
          <w:szCs w:val="28"/>
        </w:rPr>
      </w:pPr>
      <w:r w:rsidRPr="00567124">
        <w:rPr>
          <w:rFonts w:ascii="Times New Roman" w:hAnsi="Times New Roman" w:cs="Times New Roman"/>
          <w:b/>
          <w:sz w:val="28"/>
          <w:szCs w:val="28"/>
        </w:rPr>
        <w:t>Задание 2.</w:t>
      </w:r>
      <w:r w:rsidRPr="00567124">
        <w:rPr>
          <w:rFonts w:ascii="Times New Roman" w:hAnsi="Times New Roman" w:cs="Times New Roman"/>
          <w:sz w:val="28"/>
          <w:szCs w:val="28"/>
        </w:rPr>
        <w:t xml:space="preserve"> </w:t>
      </w:r>
      <w:r w:rsidRPr="00261EE7">
        <w:rPr>
          <w:rFonts w:ascii="Times New Roman" w:hAnsi="Times New Roman" w:cs="Times New Roman"/>
          <w:sz w:val="28"/>
          <w:szCs w:val="28"/>
        </w:rPr>
        <w:t>Найти меры государственной поддержки, которые можно использовать в подобном интернет-проекте в вашем регионе.</w:t>
      </w:r>
    </w:p>
    <w:p w:rsidR="00567124" w:rsidRDefault="00762869" w:rsidP="00567124">
      <w:pPr>
        <w:spacing w:after="0" w:line="360" w:lineRule="auto"/>
        <w:ind w:firstLine="720"/>
        <w:jc w:val="both"/>
        <w:rPr>
          <w:rFonts w:ascii="Times New Roman" w:hAnsi="Times New Roman" w:cs="Times New Roman"/>
          <w:sz w:val="28"/>
          <w:szCs w:val="28"/>
        </w:rPr>
      </w:pPr>
      <w:r w:rsidRPr="00567124">
        <w:rPr>
          <w:rFonts w:ascii="Times New Roman" w:hAnsi="Times New Roman" w:cs="Times New Roman"/>
          <w:b/>
          <w:sz w:val="28"/>
          <w:szCs w:val="28"/>
        </w:rPr>
        <w:t>Задание 3.</w:t>
      </w:r>
      <w:r w:rsidRPr="00261EE7">
        <w:rPr>
          <w:rFonts w:ascii="Times New Roman" w:hAnsi="Times New Roman" w:cs="Times New Roman"/>
          <w:sz w:val="28"/>
          <w:szCs w:val="28"/>
        </w:rPr>
        <w:t xml:space="preserve"> Создать иерархическую структуру работ по проекту.</w:t>
      </w:r>
    </w:p>
    <w:p w:rsidR="006C5BD3" w:rsidRPr="00261EE7" w:rsidRDefault="00762869" w:rsidP="00567124">
      <w:pPr>
        <w:spacing w:after="0" w:line="360" w:lineRule="auto"/>
        <w:ind w:firstLine="720"/>
        <w:jc w:val="both"/>
        <w:rPr>
          <w:rFonts w:ascii="Times New Roman" w:hAnsi="Times New Roman" w:cs="Times New Roman"/>
          <w:sz w:val="28"/>
          <w:szCs w:val="28"/>
        </w:rPr>
      </w:pPr>
      <w:r w:rsidRPr="00567124">
        <w:rPr>
          <w:rFonts w:ascii="Times New Roman" w:hAnsi="Times New Roman" w:cs="Times New Roman"/>
          <w:b/>
          <w:sz w:val="28"/>
          <w:szCs w:val="28"/>
        </w:rPr>
        <w:t>Задание 4</w:t>
      </w:r>
      <w:r w:rsidR="00567124">
        <w:rPr>
          <w:rFonts w:ascii="Times New Roman" w:hAnsi="Times New Roman" w:cs="Times New Roman"/>
          <w:b/>
          <w:sz w:val="28"/>
          <w:szCs w:val="28"/>
        </w:rPr>
        <w:t>.</w:t>
      </w:r>
      <w:r w:rsidRPr="00261EE7">
        <w:rPr>
          <w:rFonts w:ascii="Times New Roman" w:hAnsi="Times New Roman" w:cs="Times New Roman"/>
          <w:sz w:val="28"/>
          <w:szCs w:val="28"/>
        </w:rPr>
        <w:t xml:space="preserve">  Составить сетевой график, календарный план проекта и </w:t>
      </w:r>
      <w:r w:rsidR="00AA6722">
        <w:rPr>
          <w:rFonts w:ascii="Times New Roman" w:hAnsi="Times New Roman" w:cs="Times New Roman"/>
          <w:sz w:val="28"/>
          <w:szCs w:val="28"/>
        </w:rPr>
        <w:t>матрицу ответственности проекта</w:t>
      </w:r>
      <w:r w:rsidRPr="00261EE7">
        <w:rPr>
          <w:rFonts w:ascii="Times New Roman" w:hAnsi="Times New Roman" w:cs="Times New Roman"/>
          <w:sz w:val="28"/>
          <w:szCs w:val="28"/>
        </w:rPr>
        <w:t xml:space="preserve">, используя доступные программные инструменты планирования проекта (ADVANTA, </w:t>
      </w:r>
      <w:proofErr w:type="spellStart"/>
      <w:r w:rsidRPr="00261EE7">
        <w:rPr>
          <w:rFonts w:ascii="Times New Roman" w:hAnsi="Times New Roman" w:cs="Times New Roman"/>
          <w:sz w:val="28"/>
          <w:szCs w:val="28"/>
        </w:rPr>
        <w:t>OpenProj</w:t>
      </w:r>
      <w:proofErr w:type="spellEnd"/>
      <w:r w:rsidRPr="00261EE7">
        <w:rPr>
          <w:rFonts w:ascii="Times New Roman" w:hAnsi="Times New Roman" w:cs="Times New Roman"/>
          <w:sz w:val="28"/>
          <w:szCs w:val="28"/>
        </w:rPr>
        <w:t xml:space="preserve">, </w:t>
      </w:r>
      <w:proofErr w:type="spellStart"/>
      <w:r w:rsidRPr="00261EE7">
        <w:rPr>
          <w:rFonts w:ascii="Times New Roman" w:hAnsi="Times New Roman" w:cs="Times New Roman"/>
          <w:sz w:val="28"/>
          <w:szCs w:val="28"/>
        </w:rPr>
        <w:t>LibroProject</w:t>
      </w:r>
      <w:proofErr w:type="spellEnd"/>
      <w:r w:rsidRPr="00261EE7">
        <w:rPr>
          <w:rFonts w:ascii="Times New Roman" w:hAnsi="Times New Roman" w:cs="Times New Roman"/>
          <w:sz w:val="28"/>
          <w:szCs w:val="28"/>
        </w:rPr>
        <w:t xml:space="preserve"> и др.)</w:t>
      </w:r>
    </w:p>
    <w:p w:rsidR="006C5BD3" w:rsidRDefault="00762869" w:rsidP="00567124">
      <w:pPr>
        <w:spacing w:after="0" w:line="360" w:lineRule="auto"/>
        <w:ind w:firstLine="720"/>
        <w:jc w:val="both"/>
        <w:rPr>
          <w:rFonts w:ascii="Times New Roman" w:hAnsi="Times New Roman" w:cs="Times New Roman"/>
          <w:sz w:val="28"/>
          <w:szCs w:val="28"/>
        </w:rPr>
      </w:pPr>
      <w:r w:rsidRPr="00AA6722">
        <w:rPr>
          <w:rFonts w:ascii="Times New Roman" w:hAnsi="Times New Roman" w:cs="Times New Roman"/>
          <w:sz w:val="28"/>
          <w:szCs w:val="28"/>
          <w:highlight w:val="yellow"/>
        </w:rPr>
        <w:t xml:space="preserve">Для командной работы использовать </w:t>
      </w:r>
      <w:proofErr w:type="spellStart"/>
      <w:r w:rsidRPr="00AA6722">
        <w:rPr>
          <w:rFonts w:ascii="Times New Roman" w:hAnsi="Times New Roman" w:cs="Times New Roman"/>
          <w:sz w:val="28"/>
          <w:szCs w:val="28"/>
          <w:highlight w:val="yellow"/>
        </w:rPr>
        <w:t>Trello</w:t>
      </w:r>
      <w:proofErr w:type="spellEnd"/>
      <w:r w:rsidRPr="00AA6722">
        <w:rPr>
          <w:rFonts w:ascii="Times New Roman" w:hAnsi="Times New Roman" w:cs="Times New Roman"/>
          <w:sz w:val="28"/>
          <w:szCs w:val="28"/>
          <w:highlight w:val="yellow"/>
        </w:rPr>
        <w:t xml:space="preserve"> и другие способы дистанционной коммуникации (конференц-решения MS </w:t>
      </w:r>
      <w:proofErr w:type="spellStart"/>
      <w:r w:rsidRPr="00AA6722">
        <w:rPr>
          <w:rFonts w:ascii="Times New Roman" w:hAnsi="Times New Roman" w:cs="Times New Roman"/>
          <w:sz w:val="28"/>
          <w:szCs w:val="28"/>
          <w:highlight w:val="yellow"/>
        </w:rPr>
        <w:t>Teams</w:t>
      </w:r>
      <w:proofErr w:type="spellEnd"/>
      <w:r w:rsidRPr="00AA6722">
        <w:rPr>
          <w:rFonts w:ascii="Times New Roman" w:hAnsi="Times New Roman" w:cs="Times New Roman"/>
          <w:sz w:val="28"/>
          <w:szCs w:val="28"/>
          <w:highlight w:val="yellow"/>
        </w:rPr>
        <w:t xml:space="preserve">, </w:t>
      </w:r>
      <w:proofErr w:type="spellStart"/>
      <w:r w:rsidRPr="00AA6722">
        <w:rPr>
          <w:rFonts w:ascii="Times New Roman" w:hAnsi="Times New Roman" w:cs="Times New Roman"/>
          <w:sz w:val="28"/>
          <w:szCs w:val="28"/>
          <w:highlight w:val="yellow"/>
        </w:rPr>
        <w:t>Zoom</w:t>
      </w:r>
      <w:proofErr w:type="spellEnd"/>
      <w:r w:rsidRPr="00AA6722">
        <w:rPr>
          <w:rFonts w:ascii="Times New Roman" w:hAnsi="Times New Roman" w:cs="Times New Roman"/>
          <w:sz w:val="28"/>
          <w:szCs w:val="28"/>
          <w:highlight w:val="yellow"/>
        </w:rPr>
        <w:t xml:space="preserve">, </w:t>
      </w:r>
      <w:proofErr w:type="spellStart"/>
      <w:r w:rsidRPr="00AA6722">
        <w:rPr>
          <w:rFonts w:ascii="Times New Roman" w:hAnsi="Times New Roman" w:cs="Times New Roman"/>
          <w:sz w:val="28"/>
          <w:szCs w:val="28"/>
          <w:highlight w:val="yellow"/>
        </w:rPr>
        <w:t>Skype</w:t>
      </w:r>
      <w:proofErr w:type="spellEnd"/>
      <w:r w:rsidRPr="00AA6722">
        <w:rPr>
          <w:rFonts w:ascii="Times New Roman" w:hAnsi="Times New Roman" w:cs="Times New Roman"/>
          <w:sz w:val="28"/>
          <w:szCs w:val="28"/>
          <w:highlight w:val="yellow"/>
        </w:rPr>
        <w:t xml:space="preserve">, </w:t>
      </w:r>
      <w:proofErr w:type="spellStart"/>
      <w:r w:rsidRPr="00AA6722">
        <w:rPr>
          <w:rFonts w:ascii="Times New Roman" w:hAnsi="Times New Roman" w:cs="Times New Roman"/>
          <w:sz w:val="28"/>
          <w:szCs w:val="28"/>
          <w:highlight w:val="yellow"/>
        </w:rPr>
        <w:t>Asana</w:t>
      </w:r>
      <w:proofErr w:type="spellEnd"/>
      <w:r w:rsidRPr="00AA6722">
        <w:rPr>
          <w:rFonts w:ascii="Times New Roman" w:hAnsi="Times New Roman" w:cs="Times New Roman"/>
          <w:sz w:val="28"/>
          <w:szCs w:val="28"/>
          <w:highlight w:val="yellow"/>
        </w:rPr>
        <w:t xml:space="preserve">, </w:t>
      </w:r>
      <w:proofErr w:type="spellStart"/>
      <w:r w:rsidRPr="00AA6722">
        <w:rPr>
          <w:rFonts w:ascii="Times New Roman" w:hAnsi="Times New Roman" w:cs="Times New Roman"/>
          <w:sz w:val="28"/>
          <w:szCs w:val="28"/>
          <w:highlight w:val="yellow"/>
        </w:rPr>
        <w:t>Discord</w:t>
      </w:r>
      <w:proofErr w:type="spellEnd"/>
      <w:r w:rsidRPr="00AA6722">
        <w:rPr>
          <w:rFonts w:ascii="Times New Roman" w:hAnsi="Times New Roman" w:cs="Times New Roman"/>
          <w:sz w:val="28"/>
          <w:szCs w:val="28"/>
          <w:highlight w:val="yellow"/>
        </w:rPr>
        <w:t>).</w:t>
      </w:r>
    </w:p>
    <w:p w:rsidR="00B963BA" w:rsidRPr="00261EE7" w:rsidRDefault="00B963BA" w:rsidP="00567124">
      <w:pPr>
        <w:spacing w:after="0" w:line="360" w:lineRule="auto"/>
        <w:ind w:firstLine="720"/>
        <w:jc w:val="both"/>
        <w:rPr>
          <w:rFonts w:ascii="Times New Roman" w:hAnsi="Times New Roman" w:cs="Times New Roman"/>
          <w:sz w:val="28"/>
          <w:szCs w:val="28"/>
        </w:rPr>
      </w:pPr>
      <w:r w:rsidRPr="00B963BA">
        <w:rPr>
          <w:rFonts w:ascii="Times New Roman" w:hAnsi="Times New Roman" w:cs="Times New Roman"/>
          <w:b/>
          <w:sz w:val="28"/>
          <w:szCs w:val="28"/>
        </w:rPr>
        <w:t>Задание 5.</w:t>
      </w:r>
      <w:r>
        <w:rPr>
          <w:rFonts w:ascii="Times New Roman" w:hAnsi="Times New Roman" w:cs="Times New Roman"/>
          <w:sz w:val="28"/>
          <w:szCs w:val="28"/>
        </w:rPr>
        <w:t xml:space="preserve"> Используя шаблон, подготовить презентацию результатов выполнения кейса.</w:t>
      </w:r>
    </w:p>
    <w:p w:rsidR="00567124" w:rsidRDefault="00567124" w:rsidP="00261EE7">
      <w:pPr>
        <w:spacing w:after="0" w:line="360" w:lineRule="auto"/>
        <w:ind w:firstLine="720"/>
        <w:jc w:val="both"/>
        <w:rPr>
          <w:rFonts w:ascii="Times New Roman" w:hAnsi="Times New Roman" w:cs="Times New Roman"/>
          <w:b/>
          <w:sz w:val="28"/>
          <w:szCs w:val="28"/>
        </w:rPr>
      </w:pP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lastRenderedPageBreak/>
        <w:t>Методические указания для студентов по выполнению заданий кейса</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b/>
          <w:sz w:val="28"/>
          <w:szCs w:val="28"/>
        </w:rPr>
        <w:t>Задание 1.</w:t>
      </w:r>
      <w:r w:rsidRPr="00261EE7">
        <w:rPr>
          <w:rFonts w:ascii="Times New Roman" w:hAnsi="Times New Roman" w:cs="Times New Roman"/>
          <w:sz w:val="28"/>
          <w:szCs w:val="28"/>
        </w:rPr>
        <w:t xml:space="preserve"> Определить перечень законов, на которые должно опираться интернет-предпринимательство.</w:t>
      </w:r>
    </w:p>
    <w:p w:rsidR="00567124" w:rsidRDefault="00762869" w:rsidP="00567124">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Обратите внимание на законы, относящиеся к деятельности в сфере цифровой экономике. Рекомендуется ознакомиться со списком рекомендованной литературы (раздел “Нормативно-правовые акты”). </w:t>
      </w:r>
    </w:p>
    <w:p w:rsidR="006C5BD3" w:rsidRPr="00261EE7" w:rsidRDefault="00762869" w:rsidP="00567124">
      <w:pPr>
        <w:spacing w:after="0" w:line="360" w:lineRule="auto"/>
        <w:ind w:firstLine="720"/>
        <w:jc w:val="both"/>
        <w:rPr>
          <w:rFonts w:ascii="Times New Roman" w:hAnsi="Times New Roman" w:cs="Times New Roman"/>
          <w:sz w:val="28"/>
          <w:szCs w:val="28"/>
        </w:rPr>
      </w:pPr>
      <w:r w:rsidRPr="00567124">
        <w:rPr>
          <w:rFonts w:ascii="Times New Roman" w:hAnsi="Times New Roman" w:cs="Times New Roman"/>
          <w:b/>
          <w:sz w:val="28"/>
          <w:szCs w:val="28"/>
        </w:rPr>
        <w:t>Задание 2.</w:t>
      </w:r>
      <w:r w:rsidRPr="00567124">
        <w:rPr>
          <w:rFonts w:ascii="Times New Roman" w:hAnsi="Times New Roman" w:cs="Times New Roman"/>
          <w:sz w:val="28"/>
          <w:szCs w:val="28"/>
        </w:rPr>
        <w:t xml:space="preserve"> </w:t>
      </w:r>
      <w:r w:rsidRPr="00261EE7">
        <w:rPr>
          <w:rFonts w:ascii="Times New Roman" w:hAnsi="Times New Roman" w:cs="Times New Roman"/>
          <w:sz w:val="28"/>
          <w:szCs w:val="28"/>
        </w:rPr>
        <w:t>Найти меры государственной поддержки, которые можно использовать в интернет-проекте в вашем регионе.</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Для выполнения 2 задания рекомендуем обратиться к следующим источникам информации:</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1.</w:t>
      </w:r>
      <w:r w:rsidRPr="00261EE7">
        <w:rPr>
          <w:rFonts w:ascii="Times New Roman" w:eastAsia="IBM Plex Sans" w:hAnsi="Times New Roman" w:cs="Times New Roman"/>
          <w:sz w:val="28"/>
          <w:szCs w:val="28"/>
        </w:rPr>
        <w:t xml:space="preserve"> </w:t>
      </w:r>
      <w:r w:rsidRPr="00261EE7">
        <w:rPr>
          <w:rFonts w:ascii="Times New Roman" w:hAnsi="Times New Roman" w:cs="Times New Roman"/>
          <w:sz w:val="28"/>
          <w:szCs w:val="28"/>
        </w:rPr>
        <w:t>Меры поддержки МСП (corpmsp.ru, сайты региональных Центров поддержки бизнеса и ЦКР)</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2.  Навигатор мер поддержки </w:t>
      </w:r>
      <w:proofErr w:type="spellStart"/>
      <w:r w:rsidRPr="00261EE7">
        <w:rPr>
          <w:rFonts w:ascii="Times New Roman" w:hAnsi="Times New Roman" w:cs="Times New Roman"/>
          <w:sz w:val="28"/>
          <w:szCs w:val="28"/>
        </w:rPr>
        <w:t>Минпромторга</w:t>
      </w:r>
      <w:proofErr w:type="spellEnd"/>
      <w:r w:rsidRPr="00261EE7">
        <w:rPr>
          <w:rFonts w:ascii="Times New Roman" w:hAnsi="Times New Roman" w:cs="Times New Roman"/>
          <w:sz w:val="28"/>
          <w:szCs w:val="28"/>
        </w:rPr>
        <w:t xml:space="preserve"> России </w:t>
      </w:r>
      <w:hyperlink r:id="rId6">
        <w:r w:rsidRPr="00261EE7">
          <w:rPr>
            <w:rFonts w:ascii="Times New Roman" w:hAnsi="Times New Roman" w:cs="Times New Roman"/>
            <w:sz w:val="28"/>
            <w:szCs w:val="28"/>
            <w:u w:val="single"/>
          </w:rPr>
          <w:t>https://gisp.gov.ru/navigator-measures/ru-RU</w:t>
        </w:r>
      </w:hyperlink>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b/>
          <w:sz w:val="28"/>
          <w:szCs w:val="28"/>
        </w:rPr>
        <w:t xml:space="preserve">Задание 3. </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Рекомендуется создать иерархическую структуру работ (WBS)  по проекту глубиной  до 3-4 уровней (цель-этапы-работы-задачи), предложенный перечень работ рекомендуется дополнить и детализировать. </w:t>
      </w:r>
    </w:p>
    <w:p w:rsidR="006C5BD3"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При разработке </w:t>
      </w:r>
      <w:proofErr w:type="gramStart"/>
      <w:r w:rsidRPr="00261EE7">
        <w:rPr>
          <w:rFonts w:ascii="Times New Roman" w:hAnsi="Times New Roman" w:cs="Times New Roman"/>
          <w:sz w:val="28"/>
          <w:szCs w:val="28"/>
        </w:rPr>
        <w:t>WBS  используйте</w:t>
      </w:r>
      <w:proofErr w:type="gramEnd"/>
      <w:r w:rsidRPr="00261EE7">
        <w:rPr>
          <w:rFonts w:ascii="Times New Roman" w:hAnsi="Times New Roman" w:cs="Times New Roman"/>
          <w:sz w:val="28"/>
          <w:szCs w:val="28"/>
        </w:rPr>
        <w:t xml:space="preserve"> приведенные ссылки на цифровые сервисы, приведенные в разделе “Интернет-источники”.</w:t>
      </w:r>
    </w:p>
    <w:p w:rsidR="00B60397" w:rsidRDefault="00B60397" w:rsidP="00261EE7">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При декомпозиции работы по выбору каналов продвижения рекомендуем воспользоваться следующей информацией.</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b/>
          <w:color w:val="292929"/>
          <w:spacing w:val="-1"/>
          <w:sz w:val="24"/>
          <w:szCs w:val="24"/>
        </w:rPr>
      </w:pPr>
      <w:r w:rsidRPr="008E28D1">
        <w:rPr>
          <w:rFonts w:ascii="Times New Roman" w:eastAsia="Times New Roman" w:hAnsi="Times New Roman" w:cs="Times New Roman"/>
          <w:b/>
          <w:color w:val="292929"/>
          <w:spacing w:val="-1"/>
          <w:sz w:val="24"/>
          <w:szCs w:val="24"/>
        </w:rPr>
        <w:t>Основными интернет-каналами продаж  я</w:t>
      </w:r>
      <w:r w:rsidRPr="00D267F6">
        <w:rPr>
          <w:rFonts w:ascii="Times New Roman" w:eastAsia="Times New Roman" w:hAnsi="Times New Roman" w:cs="Times New Roman"/>
          <w:b/>
          <w:color w:val="292929"/>
          <w:spacing w:val="-1"/>
          <w:sz w:val="24"/>
          <w:szCs w:val="24"/>
        </w:rPr>
        <w:t>вляются:</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 xml:space="preserve">1. </w:t>
      </w:r>
      <w:r w:rsidRPr="00D267F6">
        <w:rPr>
          <w:rFonts w:ascii="Times New Roman" w:eastAsia="Times New Roman" w:hAnsi="Times New Roman" w:cs="Times New Roman"/>
          <w:color w:val="292929"/>
          <w:spacing w:val="-1"/>
          <w:sz w:val="24"/>
          <w:szCs w:val="24"/>
        </w:rPr>
        <w:t>Сайт компании</w:t>
      </w:r>
      <w:r>
        <w:rPr>
          <w:rFonts w:ascii="Times New Roman" w:eastAsia="Times New Roman" w:hAnsi="Times New Roman" w:cs="Times New Roman"/>
          <w:color w:val="292929"/>
          <w:spacing w:val="-1"/>
          <w:sz w:val="24"/>
          <w:szCs w:val="24"/>
        </w:rPr>
        <w:t xml:space="preserve">. </w:t>
      </w:r>
      <w:r w:rsidRPr="008E28D1">
        <w:rPr>
          <w:rFonts w:ascii="Times New Roman" w:eastAsia="Times New Roman" w:hAnsi="Times New Roman" w:cs="Times New Roman"/>
          <w:color w:val="292929"/>
          <w:spacing w:val="-1"/>
          <w:sz w:val="24"/>
          <w:szCs w:val="24"/>
        </w:rPr>
        <w:t xml:space="preserve">Сайт – основной инструмент для привлечения клиентов. Главное, правильно наполнить его полезной и качественной информацией. Чтобы о сайте узнали потенциальные покупатели, важно заниматься </w:t>
      </w:r>
      <w:r>
        <w:rPr>
          <w:rFonts w:ascii="Times New Roman" w:eastAsia="Times New Roman" w:hAnsi="Times New Roman" w:cs="Times New Roman"/>
          <w:color w:val="292929"/>
          <w:spacing w:val="-1"/>
          <w:sz w:val="24"/>
          <w:szCs w:val="24"/>
        </w:rPr>
        <w:t>его "</w:t>
      </w:r>
      <w:r w:rsidRPr="008E28D1">
        <w:rPr>
          <w:rFonts w:ascii="Times New Roman" w:eastAsia="Times New Roman" w:hAnsi="Times New Roman" w:cs="Times New Roman"/>
          <w:color w:val="292929"/>
          <w:spacing w:val="-1"/>
          <w:sz w:val="24"/>
          <w:szCs w:val="24"/>
        </w:rPr>
        <w:t>раскруткой</w:t>
      </w:r>
      <w:r>
        <w:rPr>
          <w:rFonts w:ascii="Times New Roman" w:eastAsia="Times New Roman" w:hAnsi="Times New Roman" w:cs="Times New Roman"/>
          <w:color w:val="292929"/>
          <w:spacing w:val="-1"/>
          <w:sz w:val="24"/>
          <w:szCs w:val="24"/>
        </w:rPr>
        <w:t>"</w:t>
      </w:r>
      <w:r w:rsidRPr="008E28D1">
        <w:rPr>
          <w:rFonts w:ascii="Times New Roman" w:eastAsia="Times New Roman" w:hAnsi="Times New Roman" w:cs="Times New Roman"/>
          <w:color w:val="292929"/>
          <w:spacing w:val="-1"/>
          <w:sz w:val="24"/>
          <w:szCs w:val="24"/>
        </w:rPr>
        <w:t xml:space="preserve">.  Основные способы — SEO-продвижение, контекстная реклама, SMM. </w:t>
      </w:r>
      <w:r w:rsidRPr="00D267F6">
        <w:rPr>
          <w:rFonts w:ascii="Times New Roman" w:eastAsia="Times New Roman" w:hAnsi="Times New Roman" w:cs="Times New Roman"/>
          <w:color w:val="292929"/>
          <w:spacing w:val="-1"/>
          <w:sz w:val="24"/>
          <w:szCs w:val="24"/>
        </w:rPr>
        <w:t>Главное преимущество — зачастую сделки происходят без привлечения менеджеров.</w:t>
      </w:r>
      <w:r>
        <w:rPr>
          <w:rFonts w:ascii="Times New Roman" w:eastAsia="Times New Roman" w:hAnsi="Times New Roman" w:cs="Times New Roman"/>
          <w:color w:val="292929"/>
          <w:spacing w:val="-1"/>
          <w:sz w:val="24"/>
          <w:szCs w:val="24"/>
        </w:rPr>
        <w:t xml:space="preserve"> </w:t>
      </w:r>
      <w:r w:rsidRPr="00D267F6">
        <w:rPr>
          <w:rFonts w:ascii="Times New Roman" w:eastAsia="Times New Roman" w:hAnsi="Times New Roman" w:cs="Times New Roman"/>
          <w:color w:val="292929"/>
          <w:spacing w:val="-1"/>
          <w:sz w:val="24"/>
          <w:szCs w:val="24"/>
        </w:rPr>
        <w:t>Но все же специфика продаж зависит от сферы бизнеса. В некоторых случаях требуется поддержка клиентского сервиса. Если продукт сложный, то необходимо организовать сопровождение клиента.</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lastRenderedPageBreak/>
        <w:t xml:space="preserve">2. </w:t>
      </w:r>
      <w:proofErr w:type="spellStart"/>
      <w:r w:rsidRPr="00D267F6">
        <w:rPr>
          <w:rFonts w:ascii="Times New Roman" w:eastAsia="Times New Roman" w:hAnsi="Times New Roman" w:cs="Times New Roman"/>
          <w:color w:val="292929"/>
          <w:spacing w:val="-1"/>
          <w:sz w:val="24"/>
          <w:szCs w:val="24"/>
        </w:rPr>
        <w:t>Landing</w:t>
      </w:r>
      <w:proofErr w:type="spellEnd"/>
      <w:r w:rsidRPr="00D267F6">
        <w:rPr>
          <w:rFonts w:ascii="Times New Roman" w:eastAsia="Times New Roman" w:hAnsi="Times New Roman" w:cs="Times New Roman"/>
          <w:color w:val="292929"/>
          <w:spacing w:val="-1"/>
          <w:sz w:val="24"/>
          <w:szCs w:val="24"/>
        </w:rPr>
        <w:t xml:space="preserve"> </w:t>
      </w:r>
      <w:proofErr w:type="spellStart"/>
      <w:r w:rsidRPr="00D267F6">
        <w:rPr>
          <w:rFonts w:ascii="Times New Roman" w:eastAsia="Times New Roman" w:hAnsi="Times New Roman" w:cs="Times New Roman"/>
          <w:color w:val="292929"/>
          <w:spacing w:val="-1"/>
          <w:sz w:val="24"/>
          <w:szCs w:val="24"/>
        </w:rPr>
        <w:t>Page</w:t>
      </w:r>
      <w:proofErr w:type="spellEnd"/>
      <w:r w:rsidRPr="00D267F6">
        <w:rPr>
          <w:rFonts w:ascii="Times New Roman" w:eastAsia="Times New Roman" w:hAnsi="Times New Roman" w:cs="Times New Roman"/>
          <w:color w:val="292929"/>
          <w:spacing w:val="-1"/>
          <w:sz w:val="24"/>
          <w:szCs w:val="24"/>
        </w:rPr>
        <w:t xml:space="preserve"> (посадочная страница</w:t>
      </w:r>
      <w:r>
        <w:rPr>
          <w:rFonts w:ascii="Times New Roman" w:eastAsia="Times New Roman" w:hAnsi="Times New Roman" w:cs="Times New Roman"/>
          <w:color w:val="292929"/>
          <w:spacing w:val="-1"/>
          <w:sz w:val="24"/>
          <w:szCs w:val="24"/>
        </w:rPr>
        <w:t>, также ц</w:t>
      </w:r>
      <w:r w:rsidRPr="008E28D1">
        <w:rPr>
          <w:rFonts w:ascii="Times New Roman" w:eastAsia="Times New Roman" w:hAnsi="Times New Roman" w:cs="Times New Roman"/>
          <w:color w:val="292929"/>
          <w:spacing w:val="-1"/>
          <w:sz w:val="24"/>
          <w:szCs w:val="24"/>
        </w:rPr>
        <w:t>елевая страница -  веб-страница, основной задачей которой является сбор контактных данных целевой аудитории. Используется для усиления эффективности рекламы, увеличения аудитории. Целевая страница обычно содержит информацию о товаре или услуге.</w:t>
      </w:r>
      <w:r>
        <w:rPr>
          <w:rFonts w:ascii="Times New Roman" w:eastAsia="Times New Roman" w:hAnsi="Times New Roman" w:cs="Times New Roman"/>
          <w:color w:val="292929"/>
          <w:spacing w:val="-1"/>
          <w:sz w:val="24"/>
          <w:szCs w:val="24"/>
        </w:rPr>
        <w:t xml:space="preserve"> </w:t>
      </w:r>
      <w:r w:rsidRPr="008E28D1">
        <w:rPr>
          <w:rFonts w:ascii="Times New Roman" w:eastAsia="Times New Roman" w:hAnsi="Times New Roman" w:cs="Times New Roman"/>
          <w:color w:val="292929"/>
          <w:spacing w:val="-1"/>
          <w:sz w:val="24"/>
          <w:szCs w:val="24"/>
        </w:rPr>
        <w:t>Переход на целевые страницы часто осуществляется из </w:t>
      </w:r>
      <w:hyperlink r:id="rId7" w:tooltip="Социальные медиа" w:history="1">
        <w:r w:rsidRPr="008E28D1">
          <w:rPr>
            <w:rFonts w:ascii="Times New Roman" w:eastAsia="Times New Roman" w:hAnsi="Times New Roman" w:cs="Times New Roman"/>
            <w:color w:val="292929"/>
            <w:spacing w:val="-1"/>
            <w:sz w:val="24"/>
            <w:szCs w:val="24"/>
          </w:rPr>
          <w:t>социальных медиа</w:t>
        </w:r>
      </w:hyperlink>
      <w:r w:rsidRPr="008E28D1">
        <w:rPr>
          <w:rFonts w:ascii="Times New Roman" w:eastAsia="Times New Roman" w:hAnsi="Times New Roman" w:cs="Times New Roman"/>
          <w:color w:val="292929"/>
          <w:spacing w:val="-1"/>
          <w:sz w:val="24"/>
          <w:szCs w:val="24"/>
        </w:rPr>
        <w:t>, </w:t>
      </w:r>
      <w:proofErr w:type="spellStart"/>
      <w:r w:rsidR="005575B5">
        <w:fldChar w:fldCharType="begin"/>
      </w:r>
      <w:r w:rsidR="005575B5">
        <w:instrText xml:space="preserve"> HYPERLINK "https://ru.wikipedia.org/wiki/%D0%A0%D0%B0%D1%81%D1%81%D1%8B%D0%BB%D0%BA%D0%B0_%D1%8D%D0%BB%D0%B5%D0%BA%D1%82%D1%80%D0%BE%D0%BD%D0%BD%D0%BE%D0%B9_%D0%BF%D0%BE%D1%87%D1%82%D1%8B" \o "Рассылка электронной почты" </w:instrText>
      </w:r>
      <w:r w:rsidR="005575B5">
        <w:fldChar w:fldCharType="separate"/>
      </w:r>
      <w:r w:rsidRPr="008E28D1">
        <w:rPr>
          <w:rFonts w:ascii="Times New Roman" w:eastAsia="Times New Roman" w:hAnsi="Times New Roman" w:cs="Times New Roman"/>
          <w:color w:val="292929"/>
          <w:spacing w:val="-1"/>
          <w:sz w:val="24"/>
          <w:szCs w:val="24"/>
        </w:rPr>
        <w:t>email</w:t>
      </w:r>
      <w:proofErr w:type="spellEnd"/>
      <w:r w:rsidRPr="008E28D1">
        <w:rPr>
          <w:rFonts w:ascii="Times New Roman" w:eastAsia="Times New Roman" w:hAnsi="Times New Roman" w:cs="Times New Roman"/>
          <w:color w:val="292929"/>
          <w:spacing w:val="-1"/>
          <w:sz w:val="24"/>
          <w:szCs w:val="24"/>
        </w:rPr>
        <w:t>-рассылок</w:t>
      </w:r>
      <w:r w:rsidR="005575B5">
        <w:rPr>
          <w:rFonts w:ascii="Times New Roman" w:eastAsia="Times New Roman" w:hAnsi="Times New Roman" w:cs="Times New Roman"/>
          <w:color w:val="292929"/>
          <w:spacing w:val="-1"/>
          <w:sz w:val="24"/>
          <w:szCs w:val="24"/>
        </w:rPr>
        <w:fldChar w:fldCharType="end"/>
      </w:r>
      <w:r w:rsidRPr="008E28D1">
        <w:rPr>
          <w:rFonts w:ascii="Times New Roman" w:eastAsia="Times New Roman" w:hAnsi="Times New Roman" w:cs="Times New Roman"/>
          <w:color w:val="292929"/>
          <w:spacing w:val="-1"/>
          <w:sz w:val="24"/>
          <w:szCs w:val="24"/>
        </w:rPr>
        <w:t> и рекламных кампаний в </w:t>
      </w:r>
      <w:hyperlink r:id="rId8" w:tooltip="Поисковая система" w:history="1">
        <w:r w:rsidRPr="008E28D1">
          <w:rPr>
            <w:rFonts w:ascii="Times New Roman" w:eastAsia="Times New Roman" w:hAnsi="Times New Roman" w:cs="Times New Roman"/>
            <w:color w:val="292929"/>
            <w:spacing w:val="-1"/>
            <w:sz w:val="24"/>
            <w:szCs w:val="24"/>
          </w:rPr>
          <w:t>поисковых системах</w:t>
        </w:r>
      </w:hyperlink>
      <w:r w:rsidRPr="008E28D1">
        <w:rPr>
          <w:rFonts w:ascii="Times New Roman" w:eastAsia="Times New Roman" w:hAnsi="Times New Roman" w:cs="Times New Roman"/>
          <w:color w:val="292929"/>
          <w:spacing w:val="-1"/>
          <w:sz w:val="24"/>
          <w:szCs w:val="24"/>
        </w:rPr>
        <w:t>. Главной задачей таких страниц является конвертация посетителя в покупателя или клиента компании, побуждение к целевому действию.</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3</w:t>
      </w:r>
      <w:r w:rsidRPr="00D267F6">
        <w:rPr>
          <w:rFonts w:ascii="Times New Roman" w:eastAsia="Times New Roman" w:hAnsi="Times New Roman" w:cs="Times New Roman"/>
          <w:color w:val="292929"/>
          <w:spacing w:val="-1"/>
          <w:sz w:val="24"/>
          <w:szCs w:val="24"/>
        </w:rPr>
        <w:t xml:space="preserve">. Социальные сети. Инструментом является SMM-продвижение и </w:t>
      </w:r>
      <w:proofErr w:type="spellStart"/>
      <w:r w:rsidRPr="00D267F6">
        <w:rPr>
          <w:rFonts w:ascii="Times New Roman" w:eastAsia="Times New Roman" w:hAnsi="Times New Roman" w:cs="Times New Roman"/>
          <w:color w:val="292929"/>
          <w:spacing w:val="-1"/>
          <w:sz w:val="24"/>
          <w:szCs w:val="24"/>
        </w:rPr>
        <w:t>таргетированная</w:t>
      </w:r>
      <w:proofErr w:type="spellEnd"/>
      <w:r w:rsidRPr="00D267F6">
        <w:rPr>
          <w:rFonts w:ascii="Times New Roman" w:eastAsia="Times New Roman" w:hAnsi="Times New Roman" w:cs="Times New Roman"/>
          <w:color w:val="292929"/>
          <w:spacing w:val="-1"/>
          <w:sz w:val="24"/>
          <w:szCs w:val="24"/>
        </w:rPr>
        <w:t xml:space="preserve"> реклама. Они направлены на развитие узнаваемости продукта или услуги, а также для привлечения новых клиентов.</w:t>
      </w:r>
      <w:r>
        <w:rPr>
          <w:rFonts w:ascii="Times New Roman" w:eastAsia="Times New Roman" w:hAnsi="Times New Roman" w:cs="Times New Roman"/>
          <w:color w:val="292929"/>
          <w:spacing w:val="-1"/>
          <w:sz w:val="24"/>
          <w:szCs w:val="24"/>
        </w:rPr>
        <w:t xml:space="preserve"> Плюсы - б</w:t>
      </w:r>
      <w:r w:rsidRPr="00D267F6">
        <w:rPr>
          <w:rFonts w:ascii="Times New Roman" w:eastAsia="Times New Roman" w:hAnsi="Times New Roman" w:cs="Times New Roman"/>
          <w:color w:val="292929"/>
          <w:spacing w:val="-1"/>
          <w:sz w:val="24"/>
          <w:szCs w:val="24"/>
        </w:rPr>
        <w:t>ыстрый эффект роста популярности при правильности усилий</w:t>
      </w:r>
      <w:r>
        <w:rPr>
          <w:rFonts w:ascii="Times New Roman" w:eastAsia="Times New Roman" w:hAnsi="Times New Roman" w:cs="Times New Roman"/>
          <w:color w:val="292929"/>
          <w:spacing w:val="-1"/>
          <w:sz w:val="24"/>
          <w:szCs w:val="24"/>
        </w:rPr>
        <w:t xml:space="preserve">. </w:t>
      </w:r>
      <w:r w:rsidRPr="00D267F6">
        <w:rPr>
          <w:rFonts w:ascii="Times New Roman" w:eastAsia="Times New Roman" w:hAnsi="Times New Roman" w:cs="Times New Roman"/>
          <w:color w:val="292929"/>
          <w:spacing w:val="-1"/>
          <w:sz w:val="24"/>
          <w:szCs w:val="24"/>
        </w:rPr>
        <w:t>Минусы:</w:t>
      </w:r>
      <w:r>
        <w:rPr>
          <w:rFonts w:ascii="Times New Roman" w:eastAsia="Times New Roman" w:hAnsi="Times New Roman" w:cs="Times New Roman"/>
          <w:color w:val="292929"/>
          <w:spacing w:val="-1"/>
          <w:sz w:val="24"/>
          <w:szCs w:val="24"/>
        </w:rPr>
        <w:t xml:space="preserve"> н</w:t>
      </w:r>
      <w:r w:rsidRPr="00D267F6">
        <w:rPr>
          <w:rFonts w:ascii="Times New Roman" w:eastAsia="Times New Roman" w:hAnsi="Times New Roman" w:cs="Times New Roman"/>
          <w:color w:val="292929"/>
          <w:spacing w:val="-1"/>
          <w:sz w:val="24"/>
          <w:szCs w:val="24"/>
        </w:rPr>
        <w:t>изкая окупаемость продукта или услуги</w:t>
      </w:r>
      <w:r>
        <w:rPr>
          <w:rFonts w:ascii="Times New Roman" w:eastAsia="Times New Roman" w:hAnsi="Times New Roman" w:cs="Times New Roman"/>
          <w:color w:val="292929"/>
          <w:spacing w:val="-1"/>
          <w:sz w:val="24"/>
          <w:szCs w:val="24"/>
        </w:rPr>
        <w:t>, в</w:t>
      </w:r>
      <w:r w:rsidRPr="00D267F6">
        <w:rPr>
          <w:rFonts w:ascii="Times New Roman" w:eastAsia="Times New Roman" w:hAnsi="Times New Roman" w:cs="Times New Roman"/>
          <w:color w:val="292929"/>
          <w:spacing w:val="-1"/>
          <w:sz w:val="24"/>
          <w:szCs w:val="24"/>
        </w:rPr>
        <w:t>ысокий уровень конкуренции в рекламе</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4</w:t>
      </w:r>
      <w:r w:rsidRPr="00D267F6">
        <w:rPr>
          <w:rFonts w:ascii="Times New Roman" w:eastAsia="Times New Roman" w:hAnsi="Times New Roman" w:cs="Times New Roman"/>
          <w:color w:val="292929"/>
          <w:spacing w:val="-1"/>
          <w:sz w:val="24"/>
          <w:szCs w:val="24"/>
        </w:rPr>
        <w:t>. Блог. Inbound-инструмент или собственное СМИ для информирования и привлечения новых клиентов. Работа с лидерами мнений — лучший путь к эффективной реализации продукта.</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5</w:t>
      </w:r>
      <w:r w:rsidRPr="00D267F6">
        <w:rPr>
          <w:rFonts w:ascii="Times New Roman" w:eastAsia="Times New Roman" w:hAnsi="Times New Roman" w:cs="Times New Roman"/>
          <w:color w:val="292929"/>
          <w:spacing w:val="-1"/>
          <w:sz w:val="24"/>
          <w:szCs w:val="24"/>
        </w:rPr>
        <w:t>. Email-рассылка. Данный инструмент посредством рассылок писем помогает держать клиента в курсе событий, новинок. Дает ему полезную и актуальную информацию.</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6</w:t>
      </w:r>
      <w:r w:rsidRPr="00D267F6">
        <w:rPr>
          <w:rFonts w:ascii="Times New Roman" w:eastAsia="Times New Roman" w:hAnsi="Times New Roman" w:cs="Times New Roman"/>
          <w:color w:val="292929"/>
          <w:spacing w:val="-1"/>
          <w:sz w:val="24"/>
          <w:szCs w:val="24"/>
        </w:rPr>
        <w:t xml:space="preserve">. </w:t>
      </w:r>
      <w:proofErr w:type="spellStart"/>
      <w:r w:rsidRPr="00D267F6">
        <w:rPr>
          <w:rFonts w:ascii="Times New Roman" w:eastAsia="Times New Roman" w:hAnsi="Times New Roman" w:cs="Times New Roman"/>
          <w:color w:val="292929"/>
          <w:spacing w:val="-1"/>
          <w:sz w:val="24"/>
          <w:szCs w:val="24"/>
        </w:rPr>
        <w:t>Youtube</w:t>
      </w:r>
      <w:proofErr w:type="spellEnd"/>
      <w:r w:rsidRPr="00D267F6">
        <w:rPr>
          <w:rFonts w:ascii="Times New Roman" w:eastAsia="Times New Roman" w:hAnsi="Times New Roman" w:cs="Times New Roman"/>
          <w:color w:val="292929"/>
          <w:spacing w:val="-1"/>
          <w:sz w:val="24"/>
          <w:szCs w:val="24"/>
        </w:rPr>
        <w:t xml:space="preserve"> — канал для эффективного привлечения пользователей с помощью видео-контента.</w:t>
      </w:r>
    </w:p>
    <w:p w:rsidR="00B60397"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7</w:t>
      </w:r>
      <w:r w:rsidRPr="00D267F6">
        <w:rPr>
          <w:rFonts w:ascii="Times New Roman" w:eastAsia="Times New Roman" w:hAnsi="Times New Roman" w:cs="Times New Roman"/>
          <w:color w:val="292929"/>
          <w:spacing w:val="-1"/>
          <w:sz w:val="24"/>
          <w:szCs w:val="24"/>
        </w:rPr>
        <w:t xml:space="preserve">. </w:t>
      </w:r>
      <w:proofErr w:type="spellStart"/>
      <w:r w:rsidRPr="00D267F6">
        <w:rPr>
          <w:rFonts w:ascii="Times New Roman" w:eastAsia="Times New Roman" w:hAnsi="Times New Roman" w:cs="Times New Roman"/>
          <w:color w:val="292929"/>
          <w:spacing w:val="-1"/>
          <w:sz w:val="24"/>
          <w:szCs w:val="24"/>
        </w:rPr>
        <w:t>Google</w:t>
      </w:r>
      <w:proofErr w:type="spellEnd"/>
      <w:r w:rsidRPr="00D267F6">
        <w:rPr>
          <w:rFonts w:ascii="Times New Roman" w:eastAsia="Times New Roman" w:hAnsi="Times New Roman" w:cs="Times New Roman"/>
          <w:color w:val="292929"/>
          <w:spacing w:val="-1"/>
          <w:sz w:val="24"/>
          <w:szCs w:val="24"/>
        </w:rPr>
        <w:t xml:space="preserve"> </w:t>
      </w:r>
      <w:proofErr w:type="spellStart"/>
      <w:r w:rsidRPr="00D267F6">
        <w:rPr>
          <w:rFonts w:ascii="Times New Roman" w:eastAsia="Times New Roman" w:hAnsi="Times New Roman" w:cs="Times New Roman"/>
          <w:color w:val="292929"/>
          <w:spacing w:val="-1"/>
          <w:sz w:val="24"/>
          <w:szCs w:val="24"/>
        </w:rPr>
        <w:t>AdWords</w:t>
      </w:r>
      <w:proofErr w:type="spellEnd"/>
      <w:r w:rsidRPr="00D267F6">
        <w:rPr>
          <w:rFonts w:ascii="Times New Roman" w:eastAsia="Times New Roman" w:hAnsi="Times New Roman" w:cs="Times New Roman"/>
          <w:color w:val="292929"/>
          <w:spacing w:val="-1"/>
          <w:sz w:val="24"/>
          <w:szCs w:val="24"/>
        </w:rPr>
        <w:t xml:space="preserve">, </w:t>
      </w:r>
      <w:proofErr w:type="spellStart"/>
      <w:r w:rsidRPr="00D267F6">
        <w:rPr>
          <w:rFonts w:ascii="Times New Roman" w:eastAsia="Times New Roman" w:hAnsi="Times New Roman" w:cs="Times New Roman"/>
          <w:color w:val="292929"/>
          <w:spacing w:val="-1"/>
          <w:sz w:val="24"/>
          <w:szCs w:val="24"/>
        </w:rPr>
        <w:t>Yandex</w:t>
      </w:r>
      <w:proofErr w:type="spellEnd"/>
      <w:r w:rsidRPr="00D267F6">
        <w:rPr>
          <w:rFonts w:ascii="Times New Roman" w:eastAsia="Times New Roman" w:hAnsi="Times New Roman" w:cs="Times New Roman"/>
          <w:color w:val="292929"/>
          <w:spacing w:val="-1"/>
          <w:sz w:val="24"/>
          <w:szCs w:val="24"/>
        </w:rPr>
        <w:t xml:space="preserve"> </w:t>
      </w:r>
      <w:proofErr w:type="spellStart"/>
      <w:r w:rsidRPr="00D267F6">
        <w:rPr>
          <w:rFonts w:ascii="Times New Roman" w:eastAsia="Times New Roman" w:hAnsi="Times New Roman" w:cs="Times New Roman"/>
          <w:color w:val="292929"/>
          <w:spacing w:val="-1"/>
          <w:sz w:val="24"/>
          <w:szCs w:val="24"/>
        </w:rPr>
        <w:t>Direct</w:t>
      </w:r>
      <w:proofErr w:type="spellEnd"/>
      <w:r>
        <w:rPr>
          <w:rFonts w:ascii="Times New Roman" w:eastAsia="Times New Roman" w:hAnsi="Times New Roman" w:cs="Times New Roman"/>
          <w:color w:val="292929"/>
          <w:spacing w:val="-1"/>
          <w:sz w:val="24"/>
          <w:szCs w:val="24"/>
        </w:rPr>
        <w:t xml:space="preserve"> -</w:t>
      </w:r>
      <w:r w:rsidRPr="00D267F6">
        <w:rPr>
          <w:rFonts w:ascii="Times New Roman" w:eastAsia="Times New Roman" w:hAnsi="Times New Roman" w:cs="Times New Roman"/>
          <w:color w:val="292929"/>
          <w:spacing w:val="-1"/>
          <w:sz w:val="24"/>
          <w:szCs w:val="24"/>
        </w:rPr>
        <w:t xml:space="preserve"> </w:t>
      </w:r>
      <w:r w:rsidRPr="0088373E">
        <w:rPr>
          <w:rFonts w:ascii="Times New Roman" w:eastAsia="Times New Roman" w:hAnsi="Times New Roman" w:cs="Times New Roman"/>
          <w:color w:val="292929"/>
          <w:spacing w:val="-1"/>
          <w:sz w:val="24"/>
          <w:szCs w:val="24"/>
        </w:rPr>
        <w:t>рекламные системы, с помощью которых можно размещать контекстные объявления на страницах поисковиков и на партнёрских сайтах рекламной сети. Объявления в системах показываются исключительно тем людям, которые уже заняты поиском похожих услуг и товаров на других сайтах.</w:t>
      </w:r>
      <w:r w:rsidRPr="00D267F6">
        <w:rPr>
          <w:rFonts w:ascii="Times New Roman" w:eastAsia="Times New Roman" w:hAnsi="Times New Roman" w:cs="Times New Roman"/>
          <w:color w:val="292929"/>
          <w:spacing w:val="-1"/>
          <w:sz w:val="24"/>
          <w:szCs w:val="24"/>
        </w:rPr>
        <w:t xml:space="preserve"> </w:t>
      </w:r>
    </w:p>
    <w:p w:rsidR="00B60397"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8</w:t>
      </w:r>
      <w:r w:rsidRPr="00D267F6">
        <w:rPr>
          <w:rFonts w:ascii="Times New Roman" w:eastAsia="Times New Roman" w:hAnsi="Times New Roman" w:cs="Times New Roman"/>
          <w:color w:val="292929"/>
          <w:spacing w:val="-1"/>
          <w:sz w:val="24"/>
          <w:szCs w:val="24"/>
        </w:rPr>
        <w:t xml:space="preserve">. Сарафанное радио. Потребители при посредстве гиперссылок и </w:t>
      </w:r>
      <w:proofErr w:type="spellStart"/>
      <w:r w:rsidRPr="00D267F6">
        <w:rPr>
          <w:rFonts w:ascii="Times New Roman" w:eastAsia="Times New Roman" w:hAnsi="Times New Roman" w:cs="Times New Roman"/>
          <w:color w:val="292929"/>
          <w:spacing w:val="-1"/>
          <w:sz w:val="24"/>
          <w:szCs w:val="24"/>
        </w:rPr>
        <w:t>репостов</w:t>
      </w:r>
      <w:proofErr w:type="spellEnd"/>
      <w:r w:rsidRPr="00D267F6">
        <w:rPr>
          <w:rFonts w:ascii="Times New Roman" w:eastAsia="Times New Roman" w:hAnsi="Times New Roman" w:cs="Times New Roman"/>
          <w:color w:val="292929"/>
          <w:spacing w:val="-1"/>
          <w:sz w:val="24"/>
          <w:szCs w:val="24"/>
        </w:rPr>
        <w:t xml:space="preserve"> в социальных сетях делятся информацией о продукции, услугах и компании. Данный тип характеризуется экономичностью и эффективностью в привлечении новых покупателей через рекомендации.</w:t>
      </w:r>
    </w:p>
    <w:p w:rsidR="00B60397" w:rsidRPr="00D267F6" w:rsidRDefault="00B60397" w:rsidP="00B60397">
      <w:pPr>
        <w:shd w:val="clear" w:color="auto" w:fill="FFFFFF"/>
        <w:spacing w:after="0" w:line="360" w:lineRule="auto"/>
        <w:ind w:firstLine="567"/>
        <w:jc w:val="both"/>
        <w:rPr>
          <w:rFonts w:ascii="Times New Roman" w:eastAsia="Times New Roman" w:hAnsi="Times New Roman" w:cs="Times New Roman"/>
          <w:color w:val="292929"/>
          <w:spacing w:val="-1"/>
          <w:sz w:val="24"/>
          <w:szCs w:val="24"/>
        </w:rPr>
      </w:pPr>
      <w:r>
        <w:rPr>
          <w:rFonts w:ascii="Times New Roman" w:eastAsia="Times New Roman" w:hAnsi="Times New Roman" w:cs="Times New Roman"/>
          <w:color w:val="292929"/>
          <w:spacing w:val="-1"/>
          <w:sz w:val="24"/>
          <w:szCs w:val="24"/>
        </w:rPr>
        <w:t>9</w:t>
      </w:r>
      <w:r w:rsidRPr="00D267F6">
        <w:rPr>
          <w:rFonts w:ascii="Times New Roman" w:eastAsia="Times New Roman" w:hAnsi="Times New Roman" w:cs="Times New Roman"/>
          <w:color w:val="292929"/>
          <w:spacing w:val="-1"/>
          <w:sz w:val="24"/>
          <w:szCs w:val="24"/>
        </w:rPr>
        <w:t xml:space="preserve">. </w:t>
      </w:r>
      <w:proofErr w:type="spellStart"/>
      <w:r w:rsidRPr="00D267F6">
        <w:rPr>
          <w:rFonts w:ascii="Times New Roman" w:eastAsia="Times New Roman" w:hAnsi="Times New Roman" w:cs="Times New Roman"/>
          <w:color w:val="292929"/>
          <w:spacing w:val="-1"/>
          <w:sz w:val="24"/>
          <w:szCs w:val="24"/>
        </w:rPr>
        <w:t>Инстаграм</w:t>
      </w:r>
      <w:proofErr w:type="spellEnd"/>
      <w:r w:rsidRPr="00D267F6">
        <w:rPr>
          <w:rFonts w:ascii="Times New Roman" w:eastAsia="Times New Roman" w:hAnsi="Times New Roman" w:cs="Times New Roman"/>
          <w:color w:val="292929"/>
          <w:spacing w:val="-1"/>
          <w:sz w:val="24"/>
          <w:szCs w:val="24"/>
        </w:rPr>
        <w:t xml:space="preserve">. В последнее время эффективный сбыт можно наладить через </w:t>
      </w:r>
      <w:proofErr w:type="spellStart"/>
      <w:r w:rsidRPr="00D267F6">
        <w:rPr>
          <w:rFonts w:ascii="Times New Roman" w:eastAsia="Times New Roman" w:hAnsi="Times New Roman" w:cs="Times New Roman"/>
          <w:color w:val="292929"/>
          <w:spacing w:val="-1"/>
          <w:sz w:val="24"/>
          <w:szCs w:val="24"/>
        </w:rPr>
        <w:t>Инстаграм</w:t>
      </w:r>
      <w:proofErr w:type="spellEnd"/>
      <w:r w:rsidRPr="00D267F6">
        <w:rPr>
          <w:rFonts w:ascii="Times New Roman" w:eastAsia="Times New Roman" w:hAnsi="Times New Roman" w:cs="Times New Roman"/>
          <w:color w:val="292929"/>
          <w:spacing w:val="-1"/>
          <w:sz w:val="24"/>
          <w:szCs w:val="24"/>
        </w:rPr>
        <w:t xml:space="preserve">. Проведение конкурсов, совместно с </w:t>
      </w:r>
      <w:proofErr w:type="spellStart"/>
      <w:r w:rsidRPr="00D267F6">
        <w:rPr>
          <w:rFonts w:ascii="Times New Roman" w:eastAsia="Times New Roman" w:hAnsi="Times New Roman" w:cs="Times New Roman"/>
          <w:color w:val="292929"/>
          <w:spacing w:val="-1"/>
          <w:sz w:val="24"/>
          <w:szCs w:val="24"/>
        </w:rPr>
        <w:t>блогерами</w:t>
      </w:r>
      <w:proofErr w:type="spellEnd"/>
      <w:r w:rsidRPr="00D267F6">
        <w:rPr>
          <w:rFonts w:ascii="Times New Roman" w:eastAsia="Times New Roman" w:hAnsi="Times New Roman" w:cs="Times New Roman"/>
          <w:color w:val="292929"/>
          <w:spacing w:val="-1"/>
          <w:sz w:val="24"/>
          <w:szCs w:val="24"/>
        </w:rPr>
        <w:t>, которые имеют много подписчиков, позволят расширить клиентскую базу. Большим преимуществом данного вида является экономичность. Вести аккаунт может сотрудник и удаленно.</w:t>
      </w:r>
    </w:p>
    <w:p w:rsidR="006C5BD3" w:rsidRPr="00261EE7" w:rsidRDefault="00762869" w:rsidP="00261EE7">
      <w:pPr>
        <w:spacing w:after="0" w:line="360" w:lineRule="auto"/>
        <w:ind w:firstLine="720"/>
        <w:jc w:val="both"/>
        <w:rPr>
          <w:rFonts w:ascii="Times New Roman" w:hAnsi="Times New Roman" w:cs="Times New Roman"/>
          <w:b/>
          <w:sz w:val="28"/>
          <w:szCs w:val="28"/>
        </w:rPr>
      </w:pPr>
      <w:r w:rsidRPr="00261EE7">
        <w:rPr>
          <w:rFonts w:ascii="Times New Roman" w:hAnsi="Times New Roman" w:cs="Times New Roman"/>
          <w:b/>
          <w:sz w:val="28"/>
          <w:szCs w:val="28"/>
        </w:rPr>
        <w:t>Задание 4.</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Составить сетевую диаграмму </w:t>
      </w:r>
      <w:proofErr w:type="spellStart"/>
      <w:r w:rsidRPr="00261EE7">
        <w:rPr>
          <w:rFonts w:ascii="Times New Roman" w:hAnsi="Times New Roman" w:cs="Times New Roman"/>
          <w:sz w:val="28"/>
          <w:szCs w:val="28"/>
        </w:rPr>
        <w:t>Гантта</w:t>
      </w:r>
      <w:proofErr w:type="spellEnd"/>
      <w:r w:rsidR="00567124">
        <w:rPr>
          <w:rFonts w:ascii="Times New Roman" w:hAnsi="Times New Roman" w:cs="Times New Roman"/>
          <w:sz w:val="28"/>
          <w:szCs w:val="28"/>
        </w:rPr>
        <w:t xml:space="preserve"> (рис.1)</w:t>
      </w:r>
      <w:r w:rsidRPr="00261EE7">
        <w:rPr>
          <w:rFonts w:ascii="Times New Roman" w:hAnsi="Times New Roman" w:cs="Times New Roman"/>
          <w:sz w:val="28"/>
          <w:szCs w:val="28"/>
        </w:rPr>
        <w:t xml:space="preserve">, сетевой график, распределить ответственность за выполнение работ можно, используя </w:t>
      </w:r>
      <w:proofErr w:type="spellStart"/>
      <w:r w:rsidRPr="00261EE7">
        <w:rPr>
          <w:rFonts w:ascii="Times New Roman" w:hAnsi="Times New Roman" w:cs="Times New Roman"/>
          <w:sz w:val="28"/>
          <w:szCs w:val="28"/>
        </w:rPr>
        <w:lastRenderedPageBreak/>
        <w:t>LibroProject</w:t>
      </w:r>
      <w:proofErr w:type="spellEnd"/>
      <w:r w:rsidRPr="00261EE7">
        <w:rPr>
          <w:rFonts w:ascii="Times New Roman" w:hAnsi="Times New Roman" w:cs="Times New Roman"/>
          <w:sz w:val="28"/>
          <w:szCs w:val="28"/>
        </w:rPr>
        <w:t xml:space="preserve"> или иной доступный программный продукт по управлению проектами.</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noProof/>
          <w:sz w:val="28"/>
          <w:szCs w:val="28"/>
        </w:rPr>
        <w:drawing>
          <wp:inline distT="114300" distB="114300" distL="114300" distR="114300">
            <wp:extent cx="5429250" cy="242887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print"/>
                    <a:srcRect/>
                    <a:stretch>
                      <a:fillRect/>
                    </a:stretch>
                  </pic:blipFill>
                  <pic:spPr>
                    <a:xfrm>
                      <a:off x="0" y="0"/>
                      <a:ext cx="5429250" cy="2428875"/>
                    </a:xfrm>
                    <a:prstGeom prst="rect">
                      <a:avLst/>
                    </a:prstGeom>
                    <a:ln/>
                  </pic:spPr>
                </pic:pic>
              </a:graphicData>
            </a:graphic>
          </wp:inline>
        </w:drawing>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Рисунок </w:t>
      </w:r>
      <w:r w:rsidR="00567124">
        <w:rPr>
          <w:rFonts w:ascii="Times New Roman" w:hAnsi="Times New Roman" w:cs="Times New Roman"/>
          <w:sz w:val="28"/>
          <w:szCs w:val="28"/>
        </w:rPr>
        <w:t>1–</w:t>
      </w:r>
      <w:r w:rsidRPr="00261EE7">
        <w:rPr>
          <w:rFonts w:ascii="Times New Roman" w:hAnsi="Times New Roman" w:cs="Times New Roman"/>
          <w:sz w:val="28"/>
          <w:szCs w:val="28"/>
        </w:rPr>
        <w:t xml:space="preserve"> Вид сетевой диаграммы </w:t>
      </w:r>
      <w:proofErr w:type="spellStart"/>
      <w:r w:rsidRPr="00261EE7">
        <w:rPr>
          <w:rFonts w:ascii="Times New Roman" w:hAnsi="Times New Roman" w:cs="Times New Roman"/>
          <w:sz w:val="28"/>
          <w:szCs w:val="28"/>
        </w:rPr>
        <w:t>Гантта</w:t>
      </w:r>
      <w:proofErr w:type="spellEnd"/>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Все задачи проекта находятся в определенной взаимосвязи между собой.</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Одни задачи должны выполняться непосредственно после других, а третьи должны быть совершенно независимыми. Все это можно устроить при помощи создания зависимостей между задачами.</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b/>
          <w:sz w:val="28"/>
          <w:szCs w:val="28"/>
        </w:rPr>
        <w:t>Зависимость задач</w:t>
      </w:r>
      <w:r w:rsidRPr="00261EE7">
        <w:rPr>
          <w:rFonts w:ascii="Times New Roman" w:eastAsia="Times New Roman" w:hAnsi="Times New Roman" w:cs="Times New Roman"/>
          <w:sz w:val="28"/>
          <w:szCs w:val="28"/>
        </w:rPr>
        <w:t xml:space="preserve"> – это отношение между двумя задачами, при котором начало или завершение одной из них должно определять начало или завершение другой. Существуют следующие типы связей между задачами:</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Задача, влияющая на другую, называется </w:t>
      </w:r>
      <w:r w:rsidRPr="00261EE7">
        <w:rPr>
          <w:rFonts w:ascii="Times New Roman" w:eastAsia="Times New Roman" w:hAnsi="Times New Roman" w:cs="Times New Roman"/>
          <w:b/>
          <w:sz w:val="28"/>
          <w:szCs w:val="28"/>
        </w:rPr>
        <w:t>Предшественник</w:t>
      </w:r>
      <w:r w:rsidRPr="00261EE7">
        <w:rPr>
          <w:rFonts w:ascii="Times New Roman" w:eastAsia="Times New Roman" w:hAnsi="Times New Roman" w:cs="Times New Roman"/>
          <w:sz w:val="28"/>
          <w:szCs w:val="28"/>
        </w:rPr>
        <w:t xml:space="preserve">, а задача, зависящая от другой, называется </w:t>
      </w:r>
      <w:r w:rsidRPr="00261EE7">
        <w:rPr>
          <w:rFonts w:ascii="Times New Roman" w:eastAsia="Times New Roman" w:hAnsi="Times New Roman" w:cs="Times New Roman"/>
          <w:b/>
          <w:sz w:val="28"/>
          <w:szCs w:val="28"/>
        </w:rPr>
        <w:t>Последователь</w:t>
      </w:r>
      <w:r w:rsidRPr="00261EE7">
        <w:rPr>
          <w:rFonts w:ascii="Times New Roman" w:eastAsia="Times New Roman" w:hAnsi="Times New Roman" w:cs="Times New Roman"/>
          <w:sz w:val="28"/>
          <w:szCs w:val="28"/>
        </w:rPr>
        <w:t>. Одна связь может объединять только две задачи, и при этом у одной задачи может быть несколько связей с другими задачами. Задача может иметь неограниченное число предшествующих и последующих задач. Связи могут объединять между собой и задачи, и этапы; например, этап может начинаться по завершении задачи.</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Есть четыре типа связей между задачами. Связь типа </w:t>
      </w:r>
      <w:r w:rsidRPr="00261EE7">
        <w:rPr>
          <w:rFonts w:ascii="Times New Roman" w:eastAsia="Times New Roman" w:hAnsi="Times New Roman" w:cs="Times New Roman"/>
          <w:b/>
          <w:i/>
          <w:sz w:val="28"/>
          <w:szCs w:val="28"/>
        </w:rPr>
        <w:t>Окончание – начало</w:t>
      </w:r>
      <w:r w:rsidRPr="00261EE7">
        <w:rPr>
          <w:rFonts w:ascii="Times New Roman" w:eastAsia="Times New Roman" w:hAnsi="Times New Roman" w:cs="Times New Roman"/>
          <w:sz w:val="28"/>
          <w:szCs w:val="28"/>
        </w:rPr>
        <w:t xml:space="preserve"> – это наиболее распространенный тип зависимости между задачами, при которой задача В не может начаться, пока не завершена задача А:</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noProof/>
          <w:sz w:val="28"/>
          <w:szCs w:val="28"/>
        </w:rPr>
        <w:lastRenderedPageBreak/>
        <w:drawing>
          <wp:inline distT="114300" distB="114300" distL="114300" distR="114300">
            <wp:extent cx="2704148" cy="763052"/>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cstate="print"/>
                    <a:srcRect/>
                    <a:stretch>
                      <a:fillRect/>
                    </a:stretch>
                  </pic:blipFill>
                  <pic:spPr>
                    <a:xfrm>
                      <a:off x="0" y="0"/>
                      <a:ext cx="2704148" cy="763052"/>
                    </a:xfrm>
                    <a:prstGeom prst="rect">
                      <a:avLst/>
                    </a:prstGeom>
                    <a:ln/>
                  </pic:spPr>
                </pic:pic>
              </a:graphicData>
            </a:graphic>
          </wp:inline>
        </w:drawing>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Связь типа </w:t>
      </w:r>
      <w:r w:rsidRPr="00261EE7">
        <w:rPr>
          <w:rFonts w:ascii="Times New Roman" w:eastAsia="Times New Roman" w:hAnsi="Times New Roman" w:cs="Times New Roman"/>
          <w:b/>
          <w:i/>
          <w:sz w:val="28"/>
          <w:szCs w:val="28"/>
        </w:rPr>
        <w:t>Начало – начало</w:t>
      </w:r>
      <w:r w:rsidRPr="00261EE7">
        <w:rPr>
          <w:rFonts w:ascii="Times New Roman" w:eastAsia="Times New Roman" w:hAnsi="Times New Roman" w:cs="Times New Roman"/>
          <w:sz w:val="28"/>
          <w:szCs w:val="28"/>
        </w:rPr>
        <w:t xml:space="preserve"> обозначает зависимость, при которой задача В не может начаться до тех пор, пока не началась задача А. С помощью такой связи обычно объединяются задачи, которые должны выполняться почти одновременно:</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noProof/>
          <w:sz w:val="28"/>
          <w:szCs w:val="28"/>
        </w:rPr>
        <w:drawing>
          <wp:inline distT="114300" distB="114300" distL="114300" distR="114300">
            <wp:extent cx="1904047" cy="72340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1904047" cy="723402"/>
                    </a:xfrm>
                    <a:prstGeom prst="rect">
                      <a:avLst/>
                    </a:prstGeom>
                    <a:ln/>
                  </pic:spPr>
                </pic:pic>
              </a:graphicData>
            </a:graphic>
          </wp:inline>
        </w:drawing>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Связь типа </w:t>
      </w:r>
      <w:r w:rsidRPr="00261EE7">
        <w:rPr>
          <w:rFonts w:ascii="Times New Roman" w:eastAsia="Times New Roman" w:hAnsi="Times New Roman" w:cs="Times New Roman"/>
          <w:b/>
          <w:i/>
          <w:sz w:val="28"/>
          <w:szCs w:val="28"/>
        </w:rPr>
        <w:t>Окончание – окончание</w:t>
      </w:r>
      <w:r w:rsidRPr="00261EE7">
        <w:rPr>
          <w:rFonts w:ascii="Times New Roman" w:eastAsia="Times New Roman" w:hAnsi="Times New Roman" w:cs="Times New Roman"/>
          <w:sz w:val="28"/>
          <w:szCs w:val="28"/>
        </w:rPr>
        <w:t xml:space="preserve"> обозначает зависимость, при которой задача В не может закончиться до тех пор, пока не закончилась задача А. Обычно такой связью объединяются задачи, которые должны выполняться почти одновременно, но при этом одна не может закончиться, пока не завершена другая:</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noProof/>
          <w:sz w:val="28"/>
          <w:szCs w:val="28"/>
        </w:rPr>
        <w:drawing>
          <wp:inline distT="114300" distB="114300" distL="114300" distR="114300">
            <wp:extent cx="2704148" cy="85913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cstate="print"/>
                    <a:srcRect/>
                    <a:stretch>
                      <a:fillRect/>
                    </a:stretch>
                  </pic:blipFill>
                  <pic:spPr>
                    <a:xfrm>
                      <a:off x="0" y="0"/>
                      <a:ext cx="2704148" cy="859130"/>
                    </a:xfrm>
                    <a:prstGeom prst="rect">
                      <a:avLst/>
                    </a:prstGeom>
                    <a:ln/>
                  </pic:spPr>
                </pic:pic>
              </a:graphicData>
            </a:graphic>
          </wp:inline>
        </w:drawing>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Связь типа </w:t>
      </w:r>
      <w:r w:rsidRPr="00261EE7">
        <w:rPr>
          <w:rFonts w:ascii="Times New Roman" w:eastAsia="Times New Roman" w:hAnsi="Times New Roman" w:cs="Times New Roman"/>
          <w:b/>
          <w:i/>
          <w:sz w:val="28"/>
          <w:szCs w:val="28"/>
        </w:rPr>
        <w:t>Начало – окончание</w:t>
      </w:r>
      <w:r w:rsidRPr="00261EE7">
        <w:rPr>
          <w:rFonts w:ascii="Times New Roman" w:eastAsia="Times New Roman" w:hAnsi="Times New Roman" w:cs="Times New Roman"/>
          <w:sz w:val="28"/>
          <w:szCs w:val="28"/>
        </w:rPr>
        <w:t xml:space="preserve"> обозначает зависимость, при которой задача В не может закончиться до тех пор, пока не началась задача А. Обычно такая связь используется в том случае, когда </w:t>
      </w:r>
      <w:proofErr w:type="gramStart"/>
      <w:r w:rsidRPr="00261EE7">
        <w:rPr>
          <w:rFonts w:ascii="Times New Roman" w:eastAsia="Times New Roman" w:hAnsi="Times New Roman" w:cs="Times New Roman"/>
          <w:sz w:val="28"/>
          <w:szCs w:val="28"/>
        </w:rPr>
        <w:t>А</w:t>
      </w:r>
      <w:proofErr w:type="gramEnd"/>
      <w:r w:rsidRPr="00261EE7">
        <w:rPr>
          <w:rFonts w:ascii="Times New Roman" w:eastAsia="Times New Roman" w:hAnsi="Times New Roman" w:cs="Times New Roman"/>
          <w:sz w:val="28"/>
          <w:szCs w:val="28"/>
        </w:rPr>
        <w:t xml:space="preserve"> является задачей с фиксированной датой начала, которую нельзя изменить. В таком случае дата начала последующей задачи (В) не изменяется при увеличении длительности предшествующей(А):</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noProof/>
          <w:sz w:val="28"/>
          <w:szCs w:val="28"/>
        </w:rPr>
        <w:drawing>
          <wp:inline distT="114300" distB="114300" distL="114300" distR="114300">
            <wp:extent cx="3437573" cy="77909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a:stretch>
                      <a:fillRect/>
                    </a:stretch>
                  </pic:blipFill>
                  <pic:spPr>
                    <a:xfrm>
                      <a:off x="0" y="0"/>
                      <a:ext cx="3437573" cy="779092"/>
                    </a:xfrm>
                    <a:prstGeom prst="rect">
                      <a:avLst/>
                    </a:prstGeom>
                    <a:ln/>
                  </pic:spPr>
                </pic:pic>
              </a:graphicData>
            </a:graphic>
          </wp:inline>
        </w:drawing>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После создания перечня, иерархии и взаимосвязи работ можно посмотреть и отладить сетевой график проекта (рис.</w:t>
      </w:r>
      <w:r w:rsidR="00567124">
        <w:rPr>
          <w:rFonts w:ascii="Times New Roman" w:hAnsi="Times New Roman" w:cs="Times New Roman"/>
          <w:sz w:val="28"/>
          <w:szCs w:val="28"/>
        </w:rPr>
        <w:t>2</w:t>
      </w:r>
      <w:r w:rsidRPr="00261EE7">
        <w:rPr>
          <w:rFonts w:ascii="Times New Roman" w:hAnsi="Times New Roman" w:cs="Times New Roman"/>
          <w:sz w:val="28"/>
          <w:szCs w:val="28"/>
        </w:rPr>
        <w:t>).</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noProof/>
          <w:sz w:val="28"/>
          <w:szCs w:val="28"/>
        </w:rPr>
        <w:lastRenderedPageBreak/>
        <w:drawing>
          <wp:inline distT="114300" distB="114300" distL="114300" distR="114300">
            <wp:extent cx="4352925" cy="22193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cstate="print"/>
                    <a:srcRect/>
                    <a:stretch>
                      <a:fillRect/>
                    </a:stretch>
                  </pic:blipFill>
                  <pic:spPr>
                    <a:xfrm>
                      <a:off x="0" y="0"/>
                      <a:ext cx="4352925" cy="2219325"/>
                    </a:xfrm>
                    <a:prstGeom prst="rect">
                      <a:avLst/>
                    </a:prstGeom>
                    <a:ln/>
                  </pic:spPr>
                </pic:pic>
              </a:graphicData>
            </a:graphic>
          </wp:inline>
        </w:drawing>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Рисунок </w:t>
      </w:r>
      <w:r w:rsidR="00567124">
        <w:rPr>
          <w:rFonts w:ascii="Times New Roman" w:hAnsi="Times New Roman" w:cs="Times New Roman"/>
          <w:sz w:val="28"/>
          <w:szCs w:val="28"/>
        </w:rPr>
        <w:t>2–</w:t>
      </w:r>
      <w:r w:rsidRPr="00261EE7">
        <w:rPr>
          <w:rFonts w:ascii="Times New Roman" w:hAnsi="Times New Roman" w:cs="Times New Roman"/>
          <w:sz w:val="28"/>
          <w:szCs w:val="28"/>
        </w:rPr>
        <w:t xml:space="preserve"> Фрагмент сетевого графика</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hAnsi="Times New Roman" w:cs="Times New Roman"/>
          <w:sz w:val="28"/>
          <w:szCs w:val="28"/>
        </w:rPr>
        <w:t xml:space="preserve">Для оценки продолжительности работ рекомендуется </w:t>
      </w:r>
      <w:r w:rsidRPr="00261EE7">
        <w:rPr>
          <w:rFonts w:ascii="Times New Roman" w:eastAsia="Times New Roman" w:hAnsi="Times New Roman" w:cs="Times New Roman"/>
          <w:sz w:val="28"/>
          <w:szCs w:val="28"/>
        </w:rPr>
        <w:t>использовать экспертный метод оценивания, при котором определяются оптимистичная оценка продолжительности работы (</w:t>
      </w:r>
      <w:proofErr w:type="spellStart"/>
      <w:r w:rsidRPr="00261EE7">
        <w:rPr>
          <w:rFonts w:ascii="Times New Roman" w:eastAsia="Times New Roman" w:hAnsi="Times New Roman" w:cs="Times New Roman"/>
          <w:sz w:val="28"/>
          <w:szCs w:val="28"/>
        </w:rPr>
        <w:t>t</w:t>
      </w:r>
      <w:r w:rsidRPr="00261EE7">
        <w:rPr>
          <w:rFonts w:ascii="Times New Roman" w:eastAsia="Times New Roman" w:hAnsi="Times New Roman" w:cs="Times New Roman"/>
          <w:sz w:val="28"/>
          <w:szCs w:val="28"/>
          <w:vertAlign w:val="subscript"/>
        </w:rPr>
        <w:t>min</w:t>
      </w:r>
      <w:proofErr w:type="spellEnd"/>
      <w:r w:rsidRPr="00261EE7">
        <w:rPr>
          <w:rFonts w:ascii="Times New Roman" w:eastAsia="Times New Roman" w:hAnsi="Times New Roman" w:cs="Times New Roman"/>
          <w:sz w:val="28"/>
          <w:szCs w:val="28"/>
        </w:rPr>
        <w:t>) и пессимистическая оценка (</w:t>
      </w:r>
      <w:proofErr w:type="spellStart"/>
      <w:r w:rsidRPr="00261EE7">
        <w:rPr>
          <w:rFonts w:ascii="Times New Roman" w:eastAsia="Times New Roman" w:hAnsi="Times New Roman" w:cs="Times New Roman"/>
          <w:sz w:val="28"/>
          <w:szCs w:val="28"/>
        </w:rPr>
        <w:t>t</w:t>
      </w:r>
      <w:r w:rsidRPr="00261EE7">
        <w:rPr>
          <w:rFonts w:ascii="Times New Roman" w:eastAsia="Times New Roman" w:hAnsi="Times New Roman" w:cs="Times New Roman"/>
          <w:sz w:val="28"/>
          <w:szCs w:val="28"/>
          <w:vertAlign w:val="subscript"/>
        </w:rPr>
        <w:t>max</w:t>
      </w:r>
      <w:proofErr w:type="spellEnd"/>
      <w:r w:rsidRPr="00261EE7">
        <w:rPr>
          <w:rFonts w:ascii="Times New Roman" w:eastAsia="Times New Roman" w:hAnsi="Times New Roman" w:cs="Times New Roman"/>
          <w:sz w:val="28"/>
          <w:szCs w:val="28"/>
        </w:rPr>
        <w:t>).</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Ожидаемая продолжительность работы </w:t>
      </w:r>
      <w:proofErr w:type="spellStart"/>
      <w:r w:rsidRPr="00261EE7">
        <w:rPr>
          <w:rFonts w:ascii="Times New Roman" w:eastAsia="Times New Roman" w:hAnsi="Times New Roman" w:cs="Times New Roman"/>
          <w:sz w:val="28"/>
          <w:szCs w:val="28"/>
        </w:rPr>
        <w:t>t</w:t>
      </w:r>
      <w:r w:rsidRPr="00261EE7">
        <w:rPr>
          <w:rFonts w:ascii="Times New Roman" w:eastAsia="Times New Roman" w:hAnsi="Times New Roman" w:cs="Times New Roman"/>
          <w:sz w:val="28"/>
          <w:szCs w:val="28"/>
          <w:vertAlign w:val="subscript"/>
        </w:rPr>
        <w:t>ож</w:t>
      </w:r>
      <w:proofErr w:type="spellEnd"/>
      <w:r w:rsidRPr="00261EE7">
        <w:rPr>
          <w:rFonts w:ascii="Times New Roman" w:eastAsia="Times New Roman" w:hAnsi="Times New Roman" w:cs="Times New Roman"/>
          <w:sz w:val="28"/>
          <w:szCs w:val="28"/>
        </w:rPr>
        <w:t xml:space="preserve"> рассчитывается как математическое ожидание для нормального распределения. В этом случае, ожидаемая продолжительность определяется по формуле:</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noProof/>
          <w:sz w:val="28"/>
          <w:szCs w:val="28"/>
        </w:rPr>
        <w:drawing>
          <wp:inline distT="114300" distB="114300" distL="114300" distR="114300">
            <wp:extent cx="2990850" cy="9906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cstate="print"/>
                    <a:srcRect/>
                    <a:stretch>
                      <a:fillRect/>
                    </a:stretch>
                  </pic:blipFill>
                  <pic:spPr>
                    <a:xfrm>
                      <a:off x="0" y="0"/>
                      <a:ext cx="2990850" cy="990600"/>
                    </a:xfrm>
                    <a:prstGeom prst="rect">
                      <a:avLst/>
                    </a:prstGeom>
                    <a:ln/>
                  </pic:spPr>
                </pic:pic>
              </a:graphicData>
            </a:graphic>
          </wp:inline>
        </w:drawing>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Кроме обычных зависимостей можно создать зависимости с запаздыванием. Это означает, что следующая задача должна начинаться не сразу после завершения предыдущей, а с некоторой задержкой.</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Работы с нулевой длительностью называются вехами и обозначаются черными ромбами на графике. </w:t>
      </w:r>
      <w:r w:rsidRPr="00261EE7">
        <w:rPr>
          <w:rFonts w:ascii="Times New Roman" w:eastAsia="Times New Roman" w:hAnsi="Times New Roman" w:cs="Times New Roman"/>
          <w:b/>
          <w:sz w:val="28"/>
          <w:szCs w:val="28"/>
        </w:rPr>
        <w:t>Веха</w:t>
      </w:r>
      <w:r w:rsidRPr="00261EE7">
        <w:rPr>
          <w:rFonts w:ascii="Times New Roman" w:eastAsia="Times New Roman" w:hAnsi="Times New Roman" w:cs="Times New Roman"/>
          <w:sz w:val="28"/>
          <w:szCs w:val="28"/>
        </w:rPr>
        <w:t xml:space="preserve"> (</w:t>
      </w:r>
      <w:proofErr w:type="spellStart"/>
      <w:r w:rsidRPr="00261EE7">
        <w:rPr>
          <w:rFonts w:ascii="Times New Roman" w:eastAsia="Times New Roman" w:hAnsi="Times New Roman" w:cs="Times New Roman"/>
          <w:sz w:val="28"/>
          <w:szCs w:val="28"/>
        </w:rPr>
        <w:t>milestone</w:t>
      </w:r>
      <w:proofErr w:type="spellEnd"/>
      <w:r w:rsidRPr="00261EE7">
        <w:rPr>
          <w:rFonts w:ascii="Times New Roman" w:eastAsia="Times New Roman" w:hAnsi="Times New Roman" w:cs="Times New Roman"/>
          <w:sz w:val="28"/>
          <w:szCs w:val="28"/>
        </w:rPr>
        <w:t xml:space="preserve">, </w:t>
      </w:r>
      <w:proofErr w:type="spellStart"/>
      <w:r w:rsidRPr="00261EE7">
        <w:rPr>
          <w:rFonts w:ascii="Times New Roman" w:eastAsia="Times New Roman" w:hAnsi="Times New Roman" w:cs="Times New Roman"/>
          <w:sz w:val="28"/>
          <w:szCs w:val="28"/>
        </w:rPr>
        <w:t>майлстоун</w:t>
      </w:r>
      <w:proofErr w:type="spellEnd"/>
      <w:r w:rsidRPr="00261EE7">
        <w:rPr>
          <w:rFonts w:ascii="Times New Roman" w:eastAsia="Times New Roman" w:hAnsi="Times New Roman" w:cs="Times New Roman"/>
          <w:sz w:val="28"/>
          <w:szCs w:val="28"/>
        </w:rPr>
        <w:t>) — в управлении проектами контрольная точка, значимый, ключевой момент (например, переход на новую стадию, новый этап в ходе выполнения проекта).</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После определения продолжительности работ определяется критический путь/пути и общая длительность проекта. </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t>Подготовьте отчет с визуализацией полученных результатов планирования.</w:t>
      </w:r>
    </w:p>
    <w:p w:rsidR="006C5BD3" w:rsidRPr="00261EE7" w:rsidRDefault="00762869" w:rsidP="00261EE7">
      <w:pPr>
        <w:spacing w:after="0" w:line="360" w:lineRule="auto"/>
        <w:ind w:firstLine="720"/>
        <w:jc w:val="both"/>
        <w:rPr>
          <w:rFonts w:ascii="Times New Roman" w:hAnsi="Times New Roman" w:cs="Times New Roman"/>
          <w:sz w:val="28"/>
          <w:szCs w:val="28"/>
        </w:rPr>
      </w:pPr>
      <w:r w:rsidRPr="00261EE7">
        <w:rPr>
          <w:rFonts w:ascii="Times New Roman" w:hAnsi="Times New Roman" w:cs="Times New Roman"/>
          <w:sz w:val="28"/>
          <w:szCs w:val="28"/>
        </w:rPr>
        <w:lastRenderedPageBreak/>
        <w:t xml:space="preserve">Разработка сетевого и календарного графика проекта  выполняется в любом программном продукте, содержащем необходимый функционал. Из бесплатного программного обеспечения можно порекомендовать </w:t>
      </w:r>
      <w:proofErr w:type="spellStart"/>
      <w:r w:rsidRPr="00261EE7">
        <w:rPr>
          <w:rFonts w:ascii="Times New Roman" w:hAnsi="Times New Roman" w:cs="Times New Roman"/>
          <w:sz w:val="28"/>
          <w:szCs w:val="28"/>
        </w:rPr>
        <w:t>LibroProject</w:t>
      </w:r>
      <w:proofErr w:type="spellEnd"/>
      <w:r w:rsidRPr="00261EE7">
        <w:rPr>
          <w:rFonts w:ascii="Times New Roman" w:hAnsi="Times New Roman" w:cs="Times New Roman"/>
          <w:sz w:val="28"/>
          <w:szCs w:val="28"/>
        </w:rPr>
        <w:t xml:space="preserve"> [интернет-источники, 3-4].</w:t>
      </w:r>
    </w:p>
    <w:p w:rsidR="006C5BD3" w:rsidRPr="00567124"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hAnsi="Times New Roman" w:cs="Times New Roman"/>
          <w:sz w:val="28"/>
          <w:szCs w:val="28"/>
        </w:rPr>
        <w:t xml:space="preserve">Коммуникации членов команды рекомендуется строить в облачной программе </w:t>
      </w:r>
      <w:r w:rsidRPr="00261EE7">
        <w:rPr>
          <w:rFonts w:ascii="Times New Roman" w:eastAsia="Arial" w:hAnsi="Times New Roman" w:cs="Times New Roman"/>
          <w:sz w:val="28"/>
          <w:szCs w:val="28"/>
          <w:highlight w:val="white"/>
        </w:rPr>
        <w:t xml:space="preserve">для управления проектами небольших команд </w:t>
      </w:r>
      <w:proofErr w:type="spellStart"/>
      <w:r w:rsidRPr="00567124">
        <w:rPr>
          <w:rFonts w:ascii="Times New Roman" w:eastAsia="Arial" w:hAnsi="Times New Roman" w:cs="Times New Roman"/>
          <w:sz w:val="28"/>
          <w:szCs w:val="28"/>
          <w:highlight w:val="white"/>
        </w:rPr>
        <w:t>Trello</w:t>
      </w:r>
      <w:proofErr w:type="spellEnd"/>
      <w:r w:rsidRPr="00567124">
        <w:rPr>
          <w:rFonts w:ascii="Times New Roman" w:eastAsia="Arial" w:hAnsi="Times New Roman" w:cs="Times New Roman"/>
          <w:sz w:val="28"/>
          <w:szCs w:val="28"/>
          <w:highlight w:val="white"/>
        </w:rPr>
        <w:t xml:space="preserve"> (программа популярна в среде программистов).</w:t>
      </w:r>
    </w:p>
    <w:p w:rsidR="006C5BD3" w:rsidRPr="00261EE7" w:rsidRDefault="00567124" w:rsidP="00261EE7">
      <w:pPr>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62869" w:rsidRPr="00261EE7">
        <w:rPr>
          <w:rFonts w:ascii="Times New Roman" w:eastAsia="Arial" w:hAnsi="Times New Roman" w:cs="Times New Roman"/>
          <w:sz w:val="28"/>
          <w:szCs w:val="28"/>
        </w:rPr>
        <w:t xml:space="preserve">Доска проекта в </w:t>
      </w:r>
      <w:proofErr w:type="spellStart"/>
      <w:r w:rsidR="00762869" w:rsidRPr="00261EE7">
        <w:rPr>
          <w:rFonts w:ascii="Times New Roman" w:eastAsia="Arial" w:hAnsi="Times New Roman" w:cs="Times New Roman"/>
          <w:sz w:val="28"/>
          <w:szCs w:val="28"/>
        </w:rPr>
        <w:t>Trello</w:t>
      </w:r>
      <w:proofErr w:type="spellEnd"/>
      <w:r w:rsidR="00762869" w:rsidRPr="00261EE7">
        <w:rPr>
          <w:rFonts w:ascii="Times New Roman" w:eastAsia="Arial" w:hAnsi="Times New Roman" w:cs="Times New Roman"/>
          <w:sz w:val="28"/>
          <w:szCs w:val="28"/>
        </w:rPr>
        <w:t xml:space="preserve"> помогает организовать работу над проектом. Такое решение позволяет размечать цифровой след проектной деятельности, используя карточки задач из </w:t>
      </w:r>
      <w:proofErr w:type="spellStart"/>
      <w:r w:rsidR="00762869" w:rsidRPr="00261EE7">
        <w:rPr>
          <w:rFonts w:ascii="Times New Roman" w:eastAsia="Arial" w:hAnsi="Times New Roman" w:cs="Times New Roman"/>
          <w:sz w:val="28"/>
          <w:szCs w:val="28"/>
        </w:rPr>
        <w:t>Trello</w:t>
      </w:r>
      <w:proofErr w:type="spellEnd"/>
      <w:r w:rsidR="00762869" w:rsidRPr="00261EE7">
        <w:rPr>
          <w:rFonts w:ascii="Times New Roman" w:eastAsia="Arial" w:hAnsi="Times New Roman" w:cs="Times New Roman"/>
          <w:sz w:val="28"/>
          <w:szCs w:val="28"/>
        </w:rPr>
        <w:t>. Это заметно повышает возможности сбора цифрового следа студента и упрощает работу по проекту.</w:t>
      </w:r>
    </w:p>
    <w:p w:rsidR="006C5BD3" w:rsidRPr="00261EE7" w:rsidRDefault="00762869" w:rsidP="00261EE7">
      <w:pPr>
        <w:spacing w:after="0" w:line="360" w:lineRule="auto"/>
        <w:ind w:firstLine="720"/>
        <w:jc w:val="both"/>
        <w:rPr>
          <w:rFonts w:ascii="Times New Roman" w:eastAsia="Arial" w:hAnsi="Times New Roman" w:cs="Times New Roman"/>
          <w:sz w:val="28"/>
          <w:szCs w:val="28"/>
        </w:rPr>
      </w:pPr>
      <w:r w:rsidRPr="00261EE7">
        <w:rPr>
          <w:rFonts w:ascii="Times New Roman" w:eastAsia="Times New Roman" w:hAnsi="Times New Roman" w:cs="Times New Roman"/>
          <w:sz w:val="28"/>
          <w:szCs w:val="28"/>
        </w:rPr>
        <w:t>Использование шаблона доски</w:t>
      </w:r>
      <w:r w:rsidRPr="00261EE7">
        <w:rPr>
          <w:rFonts w:ascii="Times New Roman" w:eastAsia="Arial" w:hAnsi="Times New Roman" w:cs="Times New Roman"/>
          <w:sz w:val="28"/>
          <w:szCs w:val="28"/>
        </w:rPr>
        <w:t xml:space="preserve"> в  </w:t>
      </w:r>
      <w:proofErr w:type="spellStart"/>
      <w:r w:rsidRPr="00261EE7">
        <w:rPr>
          <w:rFonts w:ascii="Times New Roman" w:eastAsia="Arial" w:hAnsi="Times New Roman" w:cs="Times New Roman"/>
          <w:sz w:val="28"/>
          <w:szCs w:val="28"/>
        </w:rPr>
        <w:t>Trello</w:t>
      </w:r>
      <w:proofErr w:type="spellEnd"/>
      <w:r w:rsidRPr="00261EE7">
        <w:rPr>
          <w:rFonts w:ascii="Times New Roman" w:eastAsia="Arial" w:hAnsi="Times New Roman" w:cs="Times New Roman"/>
          <w:sz w:val="28"/>
          <w:szCs w:val="28"/>
        </w:rPr>
        <w:t xml:space="preserve"> позволяет:</w:t>
      </w:r>
    </w:p>
    <w:p w:rsidR="006C5BD3" w:rsidRPr="00567124" w:rsidRDefault="00762869" w:rsidP="00B963BA">
      <w:pPr>
        <w:pStyle w:val="ac"/>
        <w:numPr>
          <w:ilvl w:val="0"/>
          <w:numId w:val="9"/>
        </w:numPr>
        <w:spacing w:after="0" w:line="360" w:lineRule="auto"/>
        <w:ind w:left="709" w:firstLine="284"/>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 </w:t>
      </w:r>
      <w:r w:rsidRPr="00567124">
        <w:rPr>
          <w:rFonts w:ascii="Times New Roman" w:eastAsia="Times New Roman" w:hAnsi="Times New Roman" w:cs="Times New Roman"/>
          <w:sz w:val="28"/>
          <w:szCs w:val="28"/>
        </w:rPr>
        <w:t>увидеть  последовательность действий, которую должны совершить;</w:t>
      </w:r>
    </w:p>
    <w:p w:rsidR="006C5BD3" w:rsidRPr="00567124" w:rsidRDefault="00762869" w:rsidP="00B963BA">
      <w:pPr>
        <w:pStyle w:val="ac"/>
        <w:numPr>
          <w:ilvl w:val="0"/>
          <w:numId w:val="9"/>
        </w:numPr>
        <w:spacing w:after="0" w:line="360" w:lineRule="auto"/>
        <w:ind w:left="709" w:firstLine="284"/>
        <w:jc w:val="both"/>
        <w:rPr>
          <w:rFonts w:ascii="Times New Roman" w:eastAsia="Times New Roman" w:hAnsi="Times New Roman" w:cs="Times New Roman"/>
          <w:sz w:val="28"/>
          <w:szCs w:val="28"/>
        </w:rPr>
      </w:pPr>
      <w:r w:rsidRPr="00567124">
        <w:rPr>
          <w:rFonts w:ascii="Times New Roman" w:eastAsia="Times New Roman" w:hAnsi="Times New Roman" w:cs="Times New Roman"/>
          <w:sz w:val="28"/>
          <w:szCs w:val="28"/>
        </w:rPr>
        <w:t>понять сценарий платформенной поддержки проектов;</w:t>
      </w:r>
    </w:p>
    <w:p w:rsidR="006C5BD3" w:rsidRPr="00567124" w:rsidRDefault="00762869" w:rsidP="00B963BA">
      <w:pPr>
        <w:pStyle w:val="ac"/>
        <w:numPr>
          <w:ilvl w:val="0"/>
          <w:numId w:val="9"/>
        </w:numPr>
        <w:spacing w:after="0" w:line="360" w:lineRule="auto"/>
        <w:ind w:left="709" w:firstLine="284"/>
        <w:jc w:val="both"/>
        <w:rPr>
          <w:rFonts w:ascii="Times New Roman" w:eastAsia="Times New Roman" w:hAnsi="Times New Roman" w:cs="Times New Roman"/>
          <w:sz w:val="28"/>
          <w:szCs w:val="28"/>
        </w:rPr>
      </w:pPr>
      <w:r w:rsidRPr="00567124">
        <w:rPr>
          <w:rFonts w:ascii="Times New Roman" w:eastAsia="Times New Roman" w:hAnsi="Times New Roman" w:cs="Times New Roman"/>
          <w:sz w:val="28"/>
          <w:szCs w:val="28"/>
        </w:rPr>
        <w:t>собирать проектную документацию в одном месте путем прикрепления документов к соответствующим задачам на доске</w:t>
      </w:r>
      <w:r w:rsidR="00567124">
        <w:rPr>
          <w:rFonts w:ascii="Times New Roman" w:eastAsia="Times New Roman" w:hAnsi="Times New Roman" w:cs="Times New Roman"/>
          <w:sz w:val="28"/>
          <w:szCs w:val="28"/>
        </w:rPr>
        <w:t>;</w:t>
      </w:r>
    </w:p>
    <w:p w:rsidR="006C5BD3" w:rsidRPr="00567124" w:rsidRDefault="00567124" w:rsidP="00B963BA">
      <w:pPr>
        <w:pStyle w:val="ac"/>
        <w:numPr>
          <w:ilvl w:val="0"/>
          <w:numId w:val="9"/>
        </w:numPr>
        <w:spacing w:after="0" w:line="360" w:lineRule="auto"/>
        <w:ind w:left="709"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762869" w:rsidRPr="00567124">
        <w:rPr>
          <w:rFonts w:ascii="Times New Roman" w:eastAsia="Times New Roman" w:hAnsi="Times New Roman" w:cs="Times New Roman"/>
          <w:sz w:val="28"/>
          <w:szCs w:val="28"/>
        </w:rPr>
        <w:t>простить коммуникации в команде.</w:t>
      </w:r>
    </w:p>
    <w:p w:rsidR="006C5BD3" w:rsidRDefault="00762869" w:rsidP="00261EE7">
      <w:pPr>
        <w:spacing w:after="0" w:line="360" w:lineRule="auto"/>
        <w:ind w:firstLine="720"/>
        <w:jc w:val="both"/>
        <w:rPr>
          <w:rFonts w:ascii="Times New Roman" w:eastAsia="Arial" w:hAnsi="Times New Roman" w:cs="Times New Roman"/>
          <w:sz w:val="28"/>
          <w:szCs w:val="28"/>
        </w:rPr>
      </w:pPr>
      <w:r w:rsidRPr="00261EE7">
        <w:rPr>
          <w:rFonts w:ascii="Times New Roman" w:eastAsia="Arial" w:hAnsi="Times New Roman" w:cs="Times New Roman"/>
          <w:sz w:val="28"/>
          <w:szCs w:val="28"/>
        </w:rPr>
        <w:t>В начале работы над проектом все члены команды должны зарегистрироваться на пл</w:t>
      </w:r>
      <w:r w:rsidR="00567124">
        <w:rPr>
          <w:rFonts w:ascii="Times New Roman" w:eastAsia="Arial" w:hAnsi="Times New Roman" w:cs="Times New Roman"/>
          <w:sz w:val="28"/>
          <w:szCs w:val="28"/>
        </w:rPr>
        <w:t>а</w:t>
      </w:r>
      <w:r w:rsidRPr="00261EE7">
        <w:rPr>
          <w:rFonts w:ascii="Times New Roman" w:eastAsia="Arial" w:hAnsi="Times New Roman" w:cs="Times New Roman"/>
          <w:sz w:val="28"/>
          <w:szCs w:val="28"/>
        </w:rPr>
        <w:t xml:space="preserve">тформе trello.com. и просмотреть видео-инструкцию по использованию </w:t>
      </w:r>
      <w:proofErr w:type="spellStart"/>
      <w:r w:rsidRPr="00261EE7">
        <w:rPr>
          <w:rFonts w:ascii="Times New Roman" w:eastAsia="Arial" w:hAnsi="Times New Roman" w:cs="Times New Roman"/>
          <w:sz w:val="28"/>
          <w:szCs w:val="28"/>
        </w:rPr>
        <w:t>Trello</w:t>
      </w:r>
      <w:proofErr w:type="spellEnd"/>
      <w:r w:rsidRPr="00261EE7">
        <w:rPr>
          <w:rFonts w:ascii="Times New Roman" w:eastAsia="Arial" w:hAnsi="Times New Roman" w:cs="Times New Roman"/>
          <w:sz w:val="28"/>
          <w:szCs w:val="28"/>
        </w:rPr>
        <w:t xml:space="preserve"> на </w:t>
      </w:r>
      <w:proofErr w:type="spellStart"/>
      <w:r w:rsidRPr="00261EE7">
        <w:rPr>
          <w:rFonts w:ascii="Times New Roman" w:eastAsia="Arial" w:hAnsi="Times New Roman" w:cs="Times New Roman"/>
          <w:sz w:val="28"/>
          <w:szCs w:val="28"/>
        </w:rPr>
        <w:t>видеохостинге</w:t>
      </w:r>
      <w:proofErr w:type="spellEnd"/>
      <w:r w:rsidRPr="00261EE7">
        <w:rPr>
          <w:rFonts w:ascii="Times New Roman" w:eastAsia="Arial" w:hAnsi="Times New Roman" w:cs="Times New Roman"/>
          <w:sz w:val="28"/>
          <w:szCs w:val="28"/>
        </w:rPr>
        <w:t xml:space="preserve"> </w:t>
      </w:r>
      <w:proofErr w:type="spellStart"/>
      <w:r w:rsidRPr="00261EE7">
        <w:rPr>
          <w:rFonts w:ascii="Times New Roman" w:eastAsia="Arial" w:hAnsi="Times New Roman" w:cs="Times New Roman"/>
          <w:sz w:val="28"/>
          <w:szCs w:val="28"/>
        </w:rPr>
        <w:t>youtube</w:t>
      </w:r>
      <w:proofErr w:type="spellEnd"/>
      <w:r w:rsidRPr="00261EE7">
        <w:rPr>
          <w:rFonts w:ascii="Times New Roman" w:eastAsia="Arial" w:hAnsi="Times New Roman" w:cs="Times New Roman"/>
          <w:sz w:val="28"/>
          <w:szCs w:val="28"/>
        </w:rPr>
        <w:t>.</w:t>
      </w:r>
    </w:p>
    <w:p w:rsidR="00B963BA" w:rsidRPr="003E7F9C" w:rsidRDefault="00B963BA" w:rsidP="00261EE7">
      <w:pPr>
        <w:spacing w:after="0" w:line="360" w:lineRule="auto"/>
        <w:ind w:firstLine="720"/>
        <w:jc w:val="both"/>
        <w:rPr>
          <w:rFonts w:ascii="Times New Roman" w:eastAsia="Arial" w:hAnsi="Times New Roman" w:cs="Times New Roman"/>
          <w:sz w:val="28"/>
          <w:szCs w:val="28"/>
        </w:rPr>
      </w:pPr>
      <w:r w:rsidRPr="00B963BA">
        <w:rPr>
          <w:rFonts w:ascii="Times New Roman" w:eastAsia="Arial" w:hAnsi="Times New Roman" w:cs="Times New Roman"/>
          <w:b/>
          <w:sz w:val="28"/>
          <w:szCs w:val="28"/>
        </w:rPr>
        <w:t>Задание 5.</w:t>
      </w:r>
      <w:r>
        <w:rPr>
          <w:rFonts w:ascii="Times New Roman" w:eastAsia="Arial" w:hAnsi="Times New Roman" w:cs="Times New Roman"/>
          <w:b/>
          <w:sz w:val="28"/>
          <w:szCs w:val="28"/>
        </w:rPr>
        <w:t xml:space="preserve"> </w:t>
      </w:r>
      <w:r w:rsidRPr="003E7F9C">
        <w:rPr>
          <w:rFonts w:ascii="Times New Roman" w:eastAsia="Arial" w:hAnsi="Times New Roman" w:cs="Times New Roman"/>
          <w:sz w:val="28"/>
          <w:szCs w:val="28"/>
        </w:rPr>
        <w:t xml:space="preserve">Используя шаблон, предложенный преподавателем, а также сведения из </w:t>
      </w:r>
      <w:proofErr w:type="spellStart"/>
      <w:r w:rsidRPr="003E7F9C">
        <w:rPr>
          <w:rFonts w:ascii="Times New Roman" w:eastAsia="Arial" w:hAnsi="Times New Roman" w:cs="Times New Roman"/>
          <w:sz w:val="28"/>
          <w:szCs w:val="28"/>
        </w:rPr>
        <w:t>виде</w:t>
      </w:r>
      <w:r w:rsidR="003E7F9C" w:rsidRPr="003E7F9C">
        <w:rPr>
          <w:rFonts w:ascii="Times New Roman" w:eastAsia="Arial" w:hAnsi="Times New Roman" w:cs="Times New Roman"/>
          <w:sz w:val="28"/>
          <w:szCs w:val="28"/>
        </w:rPr>
        <w:t>олекций</w:t>
      </w:r>
      <w:proofErr w:type="spellEnd"/>
      <w:r w:rsidR="003E7F9C" w:rsidRPr="003E7F9C">
        <w:rPr>
          <w:rFonts w:ascii="Times New Roman" w:eastAsia="Arial" w:hAnsi="Times New Roman" w:cs="Times New Roman"/>
          <w:sz w:val="28"/>
          <w:szCs w:val="28"/>
        </w:rPr>
        <w:t xml:space="preserve"> по визуализации данных, подготовить презентацию о результатах выполнения кейса для обсуждения на отчетном занятии.</w:t>
      </w:r>
    </w:p>
    <w:p w:rsidR="006C5BD3" w:rsidRPr="00261EE7" w:rsidRDefault="00762869" w:rsidP="00261EE7">
      <w:pPr>
        <w:spacing w:after="0" w:line="360" w:lineRule="auto"/>
        <w:ind w:firstLine="720"/>
        <w:jc w:val="both"/>
        <w:rPr>
          <w:rFonts w:ascii="Times New Roman" w:eastAsia="Times New Roman" w:hAnsi="Times New Roman" w:cs="Times New Roman"/>
          <w:sz w:val="28"/>
          <w:szCs w:val="28"/>
        </w:rPr>
      </w:pPr>
      <w:r w:rsidRPr="00261EE7">
        <w:rPr>
          <w:rFonts w:ascii="Times New Roman" w:eastAsia="Times New Roman" w:hAnsi="Times New Roman" w:cs="Times New Roman"/>
          <w:sz w:val="28"/>
          <w:szCs w:val="28"/>
        </w:rPr>
        <w:t xml:space="preserve"> </w:t>
      </w:r>
    </w:p>
    <w:p w:rsidR="006C5BD3" w:rsidRPr="00567124" w:rsidRDefault="00762869" w:rsidP="00567124">
      <w:pPr>
        <w:spacing w:after="0" w:line="360" w:lineRule="auto"/>
        <w:ind w:firstLine="720"/>
        <w:jc w:val="center"/>
        <w:rPr>
          <w:rFonts w:ascii="Times New Roman" w:hAnsi="Times New Roman" w:cs="Times New Roman"/>
          <w:b/>
          <w:sz w:val="28"/>
          <w:szCs w:val="28"/>
        </w:rPr>
      </w:pPr>
      <w:r w:rsidRPr="00567124">
        <w:rPr>
          <w:rFonts w:ascii="Times New Roman" w:hAnsi="Times New Roman" w:cs="Times New Roman"/>
          <w:b/>
          <w:sz w:val="28"/>
          <w:szCs w:val="28"/>
        </w:rPr>
        <w:t>Литература</w:t>
      </w:r>
    </w:p>
    <w:p w:rsidR="006C5BD3" w:rsidRPr="00567124" w:rsidRDefault="00762869" w:rsidP="00005D36">
      <w:pPr>
        <w:pStyle w:val="ac"/>
        <w:numPr>
          <w:ilvl w:val="1"/>
          <w:numId w:val="10"/>
        </w:numPr>
        <w:spacing w:after="0" w:line="360" w:lineRule="auto"/>
        <w:jc w:val="both"/>
        <w:rPr>
          <w:rFonts w:ascii="Times New Roman" w:hAnsi="Times New Roman" w:cs="Times New Roman"/>
          <w:b/>
          <w:sz w:val="28"/>
          <w:szCs w:val="28"/>
        </w:rPr>
      </w:pPr>
      <w:r w:rsidRPr="00567124">
        <w:rPr>
          <w:rFonts w:ascii="Times New Roman" w:hAnsi="Times New Roman" w:cs="Times New Roman"/>
          <w:b/>
          <w:sz w:val="28"/>
          <w:szCs w:val="28"/>
        </w:rPr>
        <w:t>Нормативно-правовые акты</w:t>
      </w:r>
    </w:p>
    <w:p w:rsidR="006C5BD3" w:rsidRPr="00261EE7" w:rsidRDefault="00762869" w:rsidP="00005D36">
      <w:pPr>
        <w:pStyle w:val="1"/>
        <w:keepNext w:val="0"/>
        <w:keepLines w:val="0"/>
        <w:numPr>
          <w:ilvl w:val="0"/>
          <w:numId w:val="10"/>
        </w:numPr>
        <w:shd w:val="clear" w:color="auto" w:fill="FFFFFF"/>
        <w:tabs>
          <w:tab w:val="left" w:pos="1701"/>
        </w:tabs>
        <w:spacing w:before="0" w:after="0" w:line="360" w:lineRule="auto"/>
        <w:jc w:val="both"/>
        <w:rPr>
          <w:rFonts w:ascii="Times New Roman" w:hAnsi="Times New Roman" w:cs="Times New Roman"/>
          <w:b w:val="0"/>
          <w:sz w:val="28"/>
          <w:szCs w:val="28"/>
        </w:rPr>
      </w:pPr>
      <w:bookmarkStart w:id="0" w:name="_heading=h.gkos01a8nz7r" w:colFirst="0" w:colLast="0"/>
      <w:bookmarkEnd w:id="0"/>
      <w:r w:rsidRPr="00261EE7">
        <w:rPr>
          <w:rFonts w:ascii="Times New Roman" w:eastAsia="Arial" w:hAnsi="Times New Roman" w:cs="Times New Roman"/>
          <w:b w:val="0"/>
          <w:sz w:val="28"/>
          <w:szCs w:val="28"/>
        </w:rPr>
        <w:t>Федеральный закон "О развитии малого и среднего предпринимательства в Российской Федерации" от 24.07.2007 N 209-ФЗ</w:t>
      </w:r>
    </w:p>
    <w:p w:rsidR="006C5BD3" w:rsidRPr="00005D36" w:rsidRDefault="00762869" w:rsidP="00005D36">
      <w:pPr>
        <w:pStyle w:val="ac"/>
        <w:numPr>
          <w:ilvl w:val="0"/>
          <w:numId w:val="10"/>
        </w:numPr>
        <w:tabs>
          <w:tab w:val="left" w:pos="1701"/>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lastRenderedPageBreak/>
        <w:t>Закон РФ «О защите прав потребителей»</w:t>
      </w:r>
    </w:p>
    <w:p w:rsidR="00005D36" w:rsidRPr="00005D36" w:rsidRDefault="00762869" w:rsidP="00005D36">
      <w:pPr>
        <w:pStyle w:val="ac"/>
        <w:numPr>
          <w:ilvl w:val="0"/>
          <w:numId w:val="10"/>
        </w:numPr>
        <w:tabs>
          <w:tab w:val="left" w:pos="1701"/>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Федеральный закон от 27.07.2006 г. № 149-ФЗ «Об информации, информационных технологиях и защите информации»</w:t>
      </w:r>
    </w:p>
    <w:p w:rsidR="006C5BD3" w:rsidRPr="00005D36" w:rsidRDefault="00762869" w:rsidP="00005D36">
      <w:pPr>
        <w:pStyle w:val="ac"/>
        <w:numPr>
          <w:ilvl w:val="0"/>
          <w:numId w:val="10"/>
        </w:numPr>
        <w:tabs>
          <w:tab w:val="left" w:pos="1701"/>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«О правовой охране программ для электронных вычислительных машин и баз данных» № 3532-1</w:t>
      </w:r>
    </w:p>
    <w:p w:rsidR="006C5BD3" w:rsidRPr="00005D36" w:rsidRDefault="00762869" w:rsidP="00005D36">
      <w:pPr>
        <w:pStyle w:val="ac"/>
        <w:numPr>
          <w:ilvl w:val="0"/>
          <w:numId w:val="10"/>
        </w:numPr>
        <w:tabs>
          <w:tab w:val="left" w:pos="1701"/>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Федеральный Закон «О персональных данных» № 152-ФЗ</w:t>
      </w:r>
    </w:p>
    <w:p w:rsidR="006C5BD3" w:rsidRPr="00005D36" w:rsidRDefault="00762869" w:rsidP="00005D36">
      <w:pPr>
        <w:pStyle w:val="ac"/>
        <w:numPr>
          <w:ilvl w:val="0"/>
          <w:numId w:val="10"/>
        </w:numPr>
        <w:tabs>
          <w:tab w:val="left" w:pos="1701"/>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Уголовный кодекс РФ (глава «Преступления в сфере компьютерной информации»)</w:t>
      </w:r>
    </w:p>
    <w:p w:rsidR="006C5BD3" w:rsidRPr="00005D36" w:rsidRDefault="00762869" w:rsidP="00005D36">
      <w:pPr>
        <w:pStyle w:val="ac"/>
        <w:numPr>
          <w:ilvl w:val="0"/>
          <w:numId w:val="10"/>
        </w:numPr>
        <w:tabs>
          <w:tab w:val="left" w:pos="1701"/>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Федеральный Закон от 13.03.2006 № 38-ФЗ «О рекламе»</w:t>
      </w:r>
    </w:p>
    <w:p w:rsidR="006C5BD3" w:rsidRPr="00005D36" w:rsidRDefault="00762869" w:rsidP="00005D36">
      <w:pPr>
        <w:pStyle w:val="ac"/>
        <w:numPr>
          <w:ilvl w:val="0"/>
          <w:numId w:val="10"/>
        </w:numPr>
        <w:tabs>
          <w:tab w:val="left" w:pos="1701"/>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 xml:space="preserve">ГОСТ Р 51303-2013 Торговля. Термины и определения (с Изменением N 1, утв. Приказом </w:t>
      </w:r>
      <w:proofErr w:type="spellStart"/>
      <w:r w:rsidRPr="00005D36">
        <w:rPr>
          <w:rFonts w:ascii="Times New Roman" w:eastAsia="Times New Roman" w:hAnsi="Times New Roman" w:cs="Times New Roman"/>
          <w:sz w:val="28"/>
          <w:szCs w:val="28"/>
          <w:highlight w:val="white"/>
        </w:rPr>
        <w:t>Росстандарта</w:t>
      </w:r>
      <w:proofErr w:type="spellEnd"/>
      <w:r w:rsidRPr="00005D36">
        <w:rPr>
          <w:rFonts w:ascii="Times New Roman" w:eastAsia="Times New Roman" w:hAnsi="Times New Roman" w:cs="Times New Roman"/>
          <w:sz w:val="28"/>
          <w:szCs w:val="28"/>
          <w:highlight w:val="white"/>
        </w:rPr>
        <w:t xml:space="preserve"> от 29.03.2016 N 222-ст) </w:t>
      </w:r>
    </w:p>
    <w:p w:rsidR="006C5BD3" w:rsidRPr="00005D36" w:rsidRDefault="00762869" w:rsidP="00005D36">
      <w:pPr>
        <w:pStyle w:val="ac"/>
        <w:numPr>
          <w:ilvl w:val="0"/>
          <w:numId w:val="10"/>
        </w:numPr>
        <w:tabs>
          <w:tab w:val="left" w:pos="1701"/>
          <w:tab w:val="left" w:pos="1843"/>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ГОСТ Р 52292 – 2004 «Информационная технология. Электронный обмен информацией. Термины и определения»</w:t>
      </w:r>
    </w:p>
    <w:p w:rsidR="006C5BD3" w:rsidRPr="00005D36" w:rsidRDefault="00762869" w:rsidP="00005D36">
      <w:pPr>
        <w:pStyle w:val="ac"/>
        <w:numPr>
          <w:ilvl w:val="0"/>
          <w:numId w:val="10"/>
        </w:numPr>
        <w:tabs>
          <w:tab w:val="left" w:pos="1701"/>
          <w:tab w:val="left" w:pos="1843"/>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Times New Roman" w:hAnsi="Times New Roman" w:cs="Times New Roman"/>
          <w:sz w:val="28"/>
          <w:szCs w:val="28"/>
          <w:highlight w:val="white"/>
        </w:rPr>
        <w:t>ГОСТ 54869-2011  Проектный менеджмент. Требования к управлению проектом.</w:t>
      </w:r>
    </w:p>
    <w:p w:rsidR="006C5BD3" w:rsidRPr="00005D36" w:rsidRDefault="00762869" w:rsidP="00005D36">
      <w:pPr>
        <w:pStyle w:val="ac"/>
        <w:numPr>
          <w:ilvl w:val="0"/>
          <w:numId w:val="10"/>
        </w:numPr>
        <w:tabs>
          <w:tab w:val="left" w:pos="1701"/>
          <w:tab w:val="left" w:pos="1843"/>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Arial" w:hAnsi="Times New Roman" w:cs="Times New Roman"/>
          <w:sz w:val="28"/>
          <w:szCs w:val="28"/>
          <w:highlight w:val="white"/>
        </w:rPr>
        <w:t xml:space="preserve">Федеральный закон "Об электронной коммерции" (проект) </w:t>
      </w:r>
    </w:p>
    <w:p w:rsidR="006C5BD3" w:rsidRPr="00005D36" w:rsidRDefault="00762869" w:rsidP="00005D36">
      <w:pPr>
        <w:pStyle w:val="ac"/>
        <w:numPr>
          <w:ilvl w:val="0"/>
          <w:numId w:val="10"/>
        </w:numPr>
        <w:tabs>
          <w:tab w:val="left" w:pos="1701"/>
          <w:tab w:val="left" w:pos="1843"/>
        </w:tabs>
        <w:spacing w:after="0" w:line="360" w:lineRule="auto"/>
        <w:jc w:val="both"/>
        <w:rPr>
          <w:rFonts w:ascii="Times New Roman" w:eastAsia="Times New Roman" w:hAnsi="Times New Roman" w:cs="Times New Roman"/>
          <w:sz w:val="28"/>
          <w:szCs w:val="28"/>
          <w:highlight w:val="white"/>
        </w:rPr>
      </w:pPr>
      <w:r w:rsidRPr="00005D36">
        <w:rPr>
          <w:rFonts w:ascii="Times New Roman" w:eastAsia="Arial" w:hAnsi="Times New Roman" w:cs="Times New Roman"/>
          <w:sz w:val="28"/>
          <w:szCs w:val="28"/>
          <w:highlight w:val="white"/>
        </w:rPr>
        <w:t>«Рекомендации по организации деятельности лиц в сфере Интернет-коммерции в Российской Федерации»</w:t>
      </w:r>
    </w:p>
    <w:p w:rsidR="006C5BD3" w:rsidRPr="00762869" w:rsidRDefault="00762869" w:rsidP="00762869">
      <w:pPr>
        <w:spacing w:after="0" w:line="360" w:lineRule="auto"/>
        <w:ind w:left="1080"/>
        <w:jc w:val="both"/>
        <w:rPr>
          <w:rFonts w:ascii="Times New Roman" w:hAnsi="Times New Roman" w:cs="Times New Roman"/>
          <w:b/>
          <w:sz w:val="28"/>
          <w:szCs w:val="28"/>
        </w:rPr>
      </w:pPr>
      <w:r>
        <w:rPr>
          <w:rFonts w:ascii="Times New Roman" w:hAnsi="Times New Roman" w:cs="Times New Roman"/>
          <w:b/>
          <w:sz w:val="28"/>
          <w:szCs w:val="28"/>
        </w:rPr>
        <w:t xml:space="preserve">б. </w:t>
      </w:r>
      <w:r w:rsidRPr="00762869">
        <w:rPr>
          <w:rFonts w:ascii="Times New Roman" w:hAnsi="Times New Roman" w:cs="Times New Roman"/>
          <w:b/>
          <w:sz w:val="28"/>
          <w:szCs w:val="28"/>
        </w:rPr>
        <w:t>Учебники, монографии, учебные пособия, периодические издания</w:t>
      </w:r>
    </w:p>
    <w:p w:rsidR="00005D36" w:rsidRPr="00005D36" w:rsidRDefault="00005D36" w:rsidP="00005D36">
      <w:pPr>
        <w:pStyle w:val="ac"/>
        <w:numPr>
          <w:ilvl w:val="0"/>
          <w:numId w:val="10"/>
        </w:numPr>
        <w:spacing w:after="0" w:line="360" w:lineRule="auto"/>
        <w:jc w:val="both"/>
        <w:rPr>
          <w:rFonts w:ascii="Times New Roman" w:hAnsi="Times New Roman" w:cs="Times New Roman"/>
          <w:sz w:val="28"/>
          <w:szCs w:val="28"/>
        </w:rPr>
      </w:pPr>
      <w:r w:rsidRPr="00005D36">
        <w:rPr>
          <w:rFonts w:ascii="Times New Roman" w:hAnsi="Times New Roman" w:cs="Times New Roman"/>
          <w:sz w:val="28"/>
          <w:szCs w:val="28"/>
        </w:rPr>
        <w:t xml:space="preserve">Государственная политика в области проектного управления [Текст]: </w:t>
      </w:r>
      <w:proofErr w:type="gramStart"/>
      <w:r w:rsidRPr="00005D36">
        <w:rPr>
          <w:rFonts w:ascii="Times New Roman" w:hAnsi="Times New Roman" w:cs="Times New Roman"/>
          <w:sz w:val="28"/>
          <w:szCs w:val="28"/>
        </w:rPr>
        <w:t>учеб.-</w:t>
      </w:r>
      <w:proofErr w:type="gramEnd"/>
      <w:r w:rsidRPr="00005D36">
        <w:rPr>
          <w:rFonts w:ascii="Times New Roman" w:hAnsi="Times New Roman" w:cs="Times New Roman"/>
          <w:sz w:val="28"/>
          <w:szCs w:val="28"/>
        </w:rPr>
        <w:t xml:space="preserve">метод. пособие по программе курсов повышения квалификации / Н.В. </w:t>
      </w:r>
      <w:proofErr w:type="spellStart"/>
      <w:r w:rsidRPr="00005D36">
        <w:rPr>
          <w:rFonts w:ascii="Times New Roman" w:hAnsi="Times New Roman" w:cs="Times New Roman"/>
          <w:sz w:val="28"/>
          <w:szCs w:val="28"/>
        </w:rPr>
        <w:t>Полянскова</w:t>
      </w:r>
      <w:proofErr w:type="spellEnd"/>
      <w:r w:rsidRPr="00005D36">
        <w:rPr>
          <w:rFonts w:ascii="Times New Roman" w:hAnsi="Times New Roman" w:cs="Times New Roman"/>
          <w:sz w:val="28"/>
          <w:szCs w:val="28"/>
        </w:rPr>
        <w:t xml:space="preserve"> ; </w:t>
      </w:r>
      <w:proofErr w:type="spellStart"/>
      <w:r w:rsidRPr="00005D36">
        <w:rPr>
          <w:rFonts w:ascii="Times New Roman" w:hAnsi="Times New Roman" w:cs="Times New Roman"/>
          <w:sz w:val="28"/>
          <w:szCs w:val="28"/>
        </w:rPr>
        <w:t>Самар</w:t>
      </w:r>
      <w:proofErr w:type="spellEnd"/>
      <w:r w:rsidRPr="00005D36">
        <w:rPr>
          <w:rFonts w:ascii="Times New Roman" w:hAnsi="Times New Roman" w:cs="Times New Roman"/>
          <w:sz w:val="28"/>
          <w:szCs w:val="28"/>
        </w:rPr>
        <w:t xml:space="preserve">. гос. </w:t>
      </w:r>
      <w:proofErr w:type="spellStart"/>
      <w:r w:rsidRPr="00005D36">
        <w:rPr>
          <w:rFonts w:ascii="Times New Roman" w:hAnsi="Times New Roman" w:cs="Times New Roman"/>
          <w:sz w:val="28"/>
          <w:szCs w:val="28"/>
        </w:rPr>
        <w:t>экон</w:t>
      </w:r>
      <w:proofErr w:type="spellEnd"/>
      <w:r w:rsidRPr="00005D36">
        <w:rPr>
          <w:rFonts w:ascii="Times New Roman" w:hAnsi="Times New Roman" w:cs="Times New Roman"/>
          <w:sz w:val="28"/>
          <w:szCs w:val="28"/>
        </w:rPr>
        <w:t>. ун-т. - Самара, 2017. - 43 с.</w:t>
      </w:r>
    </w:p>
    <w:p w:rsidR="006C5BD3" w:rsidRPr="00005D36" w:rsidRDefault="00567124" w:rsidP="00005D36">
      <w:pPr>
        <w:pStyle w:val="ac"/>
        <w:numPr>
          <w:ilvl w:val="0"/>
          <w:numId w:val="10"/>
        </w:numPr>
        <w:spacing w:after="0" w:line="360" w:lineRule="auto"/>
        <w:jc w:val="both"/>
        <w:rPr>
          <w:rFonts w:ascii="Times New Roman" w:hAnsi="Times New Roman" w:cs="Times New Roman"/>
          <w:sz w:val="28"/>
          <w:szCs w:val="28"/>
        </w:rPr>
      </w:pPr>
      <w:proofErr w:type="spellStart"/>
      <w:r w:rsidRPr="00005D36">
        <w:rPr>
          <w:rFonts w:ascii="Times New Roman" w:hAnsi="Times New Roman" w:cs="Times New Roman"/>
          <w:sz w:val="28"/>
          <w:szCs w:val="28"/>
        </w:rPr>
        <w:t>Шеншин</w:t>
      </w:r>
      <w:proofErr w:type="spellEnd"/>
      <w:r w:rsidRPr="00005D36">
        <w:rPr>
          <w:rFonts w:ascii="Times New Roman" w:hAnsi="Times New Roman" w:cs="Times New Roman"/>
          <w:sz w:val="28"/>
          <w:szCs w:val="28"/>
        </w:rPr>
        <w:t xml:space="preserve"> А.С. Интернет-экономика</w:t>
      </w:r>
      <w:r w:rsidR="00762869" w:rsidRPr="00005D36">
        <w:rPr>
          <w:rFonts w:ascii="Times New Roman" w:hAnsi="Times New Roman" w:cs="Times New Roman"/>
          <w:sz w:val="28"/>
          <w:szCs w:val="28"/>
        </w:rPr>
        <w:t>. Электронное учебно- метод.  – Н.-Новгород: Нижегородский госуниверситет, 2012. – 48 с. http://window.edu.ru/resource/403/79403/files/shenshin.pdf</w:t>
      </w:r>
    </w:p>
    <w:p w:rsidR="006C5BD3" w:rsidRPr="00005D36" w:rsidRDefault="00762869" w:rsidP="00005D36">
      <w:pPr>
        <w:pStyle w:val="ac"/>
        <w:numPr>
          <w:ilvl w:val="0"/>
          <w:numId w:val="10"/>
        </w:numPr>
        <w:tabs>
          <w:tab w:val="left" w:pos="1843"/>
        </w:tabs>
        <w:spacing w:after="0" w:line="360" w:lineRule="auto"/>
        <w:jc w:val="both"/>
        <w:rPr>
          <w:rFonts w:ascii="Times New Roman" w:hAnsi="Times New Roman" w:cs="Times New Roman"/>
          <w:sz w:val="28"/>
          <w:szCs w:val="28"/>
        </w:rPr>
      </w:pPr>
      <w:r w:rsidRPr="00005D36">
        <w:rPr>
          <w:rFonts w:ascii="Times New Roman" w:hAnsi="Times New Roman" w:cs="Times New Roman"/>
          <w:sz w:val="28"/>
          <w:szCs w:val="28"/>
        </w:rPr>
        <w:t xml:space="preserve">Методическое пособие по курсу «Интернет-предпринимательство»: под редакцией </w:t>
      </w:r>
      <w:proofErr w:type="spellStart"/>
      <w:r w:rsidRPr="00005D36">
        <w:rPr>
          <w:rFonts w:ascii="Times New Roman" w:hAnsi="Times New Roman" w:cs="Times New Roman"/>
          <w:sz w:val="28"/>
          <w:szCs w:val="28"/>
        </w:rPr>
        <w:t>М.Р.Зобниной</w:t>
      </w:r>
      <w:proofErr w:type="spellEnd"/>
      <w:r w:rsidRPr="00005D36">
        <w:rPr>
          <w:rFonts w:ascii="Times New Roman" w:hAnsi="Times New Roman" w:cs="Times New Roman"/>
          <w:sz w:val="28"/>
          <w:szCs w:val="28"/>
        </w:rPr>
        <w:t xml:space="preserve"> – Издательские решения, 2017. </w:t>
      </w:r>
    </w:p>
    <w:p w:rsidR="006C5BD3" w:rsidRPr="00005D36" w:rsidRDefault="00762869" w:rsidP="00005D36">
      <w:pPr>
        <w:pStyle w:val="ac"/>
        <w:numPr>
          <w:ilvl w:val="0"/>
          <w:numId w:val="10"/>
        </w:numPr>
        <w:spacing w:after="0" w:line="360" w:lineRule="auto"/>
        <w:jc w:val="both"/>
        <w:rPr>
          <w:rFonts w:ascii="Times New Roman" w:hAnsi="Times New Roman" w:cs="Times New Roman"/>
          <w:sz w:val="28"/>
          <w:szCs w:val="28"/>
        </w:rPr>
      </w:pPr>
      <w:proofErr w:type="spellStart"/>
      <w:r w:rsidRPr="00005D36">
        <w:rPr>
          <w:rFonts w:ascii="Times New Roman" w:hAnsi="Times New Roman" w:cs="Times New Roman"/>
          <w:sz w:val="28"/>
          <w:szCs w:val="28"/>
        </w:rPr>
        <w:t>Стартап-</w:t>
      </w:r>
      <w:proofErr w:type="gramStart"/>
      <w:r w:rsidRPr="00005D36">
        <w:rPr>
          <w:rFonts w:ascii="Times New Roman" w:hAnsi="Times New Roman" w:cs="Times New Roman"/>
          <w:sz w:val="28"/>
          <w:szCs w:val="28"/>
        </w:rPr>
        <w:t>гайд</w:t>
      </w:r>
      <w:proofErr w:type="spellEnd"/>
      <w:r w:rsidRPr="00005D36">
        <w:rPr>
          <w:rFonts w:ascii="Times New Roman" w:hAnsi="Times New Roman" w:cs="Times New Roman"/>
          <w:sz w:val="28"/>
          <w:szCs w:val="28"/>
        </w:rPr>
        <w:t xml:space="preserve">  Как</w:t>
      </w:r>
      <w:proofErr w:type="gramEnd"/>
      <w:r w:rsidRPr="00005D36">
        <w:rPr>
          <w:rFonts w:ascii="Times New Roman" w:hAnsi="Times New Roman" w:cs="Times New Roman"/>
          <w:sz w:val="28"/>
          <w:szCs w:val="28"/>
        </w:rPr>
        <w:t xml:space="preserve"> начать... и не закрыть свой интернет-бизнес  Под ред. М.Р. Зобниной,2019 – 166 стр.</w:t>
      </w:r>
    </w:p>
    <w:p w:rsidR="00005D36" w:rsidRPr="00005D36" w:rsidRDefault="00005D36" w:rsidP="00005D36">
      <w:pPr>
        <w:pStyle w:val="ac"/>
        <w:numPr>
          <w:ilvl w:val="0"/>
          <w:numId w:val="10"/>
        </w:numPr>
        <w:spacing w:after="0" w:line="360" w:lineRule="auto"/>
        <w:jc w:val="both"/>
        <w:rPr>
          <w:rFonts w:ascii="Times New Roman" w:hAnsi="Times New Roman" w:cs="Times New Roman"/>
          <w:sz w:val="28"/>
          <w:szCs w:val="28"/>
        </w:rPr>
      </w:pPr>
      <w:r w:rsidRPr="00005D36">
        <w:rPr>
          <w:rFonts w:ascii="Times New Roman" w:hAnsi="Times New Roman" w:cs="Times New Roman"/>
          <w:sz w:val="28"/>
          <w:szCs w:val="28"/>
        </w:rPr>
        <w:lastRenderedPageBreak/>
        <w:t xml:space="preserve">Зуб, А. Т. Управление </w:t>
      </w:r>
      <w:proofErr w:type="gramStart"/>
      <w:r w:rsidRPr="00005D36">
        <w:rPr>
          <w:rFonts w:ascii="Times New Roman" w:hAnsi="Times New Roman" w:cs="Times New Roman"/>
          <w:sz w:val="28"/>
          <w:szCs w:val="28"/>
        </w:rPr>
        <w:t>проектами :</w:t>
      </w:r>
      <w:proofErr w:type="gramEnd"/>
      <w:r w:rsidRPr="00005D36">
        <w:rPr>
          <w:rFonts w:ascii="Times New Roman" w:hAnsi="Times New Roman" w:cs="Times New Roman"/>
          <w:sz w:val="28"/>
          <w:szCs w:val="28"/>
        </w:rPr>
        <w:t xml:space="preserve"> учебник и практикум для академического бакалавриата / А. Т. Зуб. — </w:t>
      </w:r>
      <w:proofErr w:type="gramStart"/>
      <w:r w:rsidRPr="00005D36">
        <w:rPr>
          <w:rFonts w:ascii="Times New Roman" w:hAnsi="Times New Roman" w:cs="Times New Roman"/>
          <w:sz w:val="28"/>
          <w:szCs w:val="28"/>
        </w:rPr>
        <w:t>М. :</w:t>
      </w:r>
      <w:proofErr w:type="gramEnd"/>
      <w:r w:rsidRPr="00005D36">
        <w:rPr>
          <w:rFonts w:ascii="Times New Roman" w:hAnsi="Times New Roman" w:cs="Times New Roman"/>
          <w:sz w:val="28"/>
          <w:szCs w:val="28"/>
        </w:rPr>
        <w:t xml:space="preserve"> Издательство </w:t>
      </w:r>
      <w:proofErr w:type="spellStart"/>
      <w:r w:rsidRPr="00005D36">
        <w:rPr>
          <w:rFonts w:ascii="Times New Roman" w:hAnsi="Times New Roman" w:cs="Times New Roman"/>
          <w:sz w:val="28"/>
          <w:szCs w:val="28"/>
        </w:rPr>
        <w:t>Юрайт</w:t>
      </w:r>
      <w:proofErr w:type="spellEnd"/>
      <w:r w:rsidRPr="00005D36">
        <w:rPr>
          <w:rFonts w:ascii="Times New Roman" w:hAnsi="Times New Roman" w:cs="Times New Roman"/>
          <w:sz w:val="28"/>
          <w:szCs w:val="28"/>
        </w:rPr>
        <w:t>, 2018. — 422 с. — (Серия : Бакалавр. Академический курс). — ISBN 978-5-534-00725-1. https://biblio-online.ru/book/upravlenie-proektami-413026</w:t>
      </w:r>
    </w:p>
    <w:p w:rsidR="006C5BD3" w:rsidRPr="00005D36" w:rsidRDefault="00762869" w:rsidP="00005D36">
      <w:pPr>
        <w:pStyle w:val="ac"/>
        <w:numPr>
          <w:ilvl w:val="0"/>
          <w:numId w:val="10"/>
        </w:numPr>
        <w:spacing w:after="0" w:line="360" w:lineRule="auto"/>
        <w:jc w:val="both"/>
        <w:rPr>
          <w:rFonts w:ascii="Times New Roman" w:hAnsi="Times New Roman" w:cs="Times New Roman"/>
          <w:sz w:val="28"/>
          <w:szCs w:val="28"/>
        </w:rPr>
      </w:pPr>
      <w:r w:rsidRPr="00005D36">
        <w:rPr>
          <w:rFonts w:ascii="Times New Roman" w:hAnsi="Times New Roman" w:cs="Times New Roman"/>
          <w:sz w:val="28"/>
          <w:szCs w:val="28"/>
        </w:rPr>
        <w:t xml:space="preserve">Электронный </w:t>
      </w:r>
      <w:proofErr w:type="gramStart"/>
      <w:r w:rsidRPr="00005D36">
        <w:rPr>
          <w:rFonts w:ascii="Times New Roman" w:hAnsi="Times New Roman" w:cs="Times New Roman"/>
          <w:sz w:val="28"/>
          <w:szCs w:val="28"/>
        </w:rPr>
        <w:t>бизнес :</w:t>
      </w:r>
      <w:proofErr w:type="gramEnd"/>
      <w:r w:rsidRPr="00005D36">
        <w:rPr>
          <w:rFonts w:ascii="Times New Roman" w:hAnsi="Times New Roman" w:cs="Times New Roman"/>
          <w:sz w:val="28"/>
          <w:szCs w:val="28"/>
        </w:rPr>
        <w:t xml:space="preserve"> учеб.-метод. пособие : в 2 ч. Ч. 1. Создание интернет-магазина / С. В. Рындина. – </w:t>
      </w:r>
      <w:proofErr w:type="gramStart"/>
      <w:r w:rsidRPr="00005D36">
        <w:rPr>
          <w:rFonts w:ascii="Times New Roman" w:hAnsi="Times New Roman" w:cs="Times New Roman"/>
          <w:sz w:val="28"/>
          <w:szCs w:val="28"/>
        </w:rPr>
        <w:t>Пенза :</w:t>
      </w:r>
      <w:proofErr w:type="gramEnd"/>
      <w:r w:rsidRPr="00005D36">
        <w:rPr>
          <w:rFonts w:ascii="Times New Roman" w:hAnsi="Times New Roman" w:cs="Times New Roman"/>
          <w:sz w:val="28"/>
          <w:szCs w:val="28"/>
        </w:rPr>
        <w:t xml:space="preserve"> Изд-во ПГУ, 2016. - 100 с.</w:t>
      </w:r>
    </w:p>
    <w:p w:rsidR="006C5BD3" w:rsidRPr="00005D36" w:rsidRDefault="00762869" w:rsidP="00005D36">
      <w:pPr>
        <w:pStyle w:val="ac"/>
        <w:numPr>
          <w:ilvl w:val="0"/>
          <w:numId w:val="10"/>
        </w:numPr>
        <w:spacing w:after="0" w:line="360" w:lineRule="auto"/>
        <w:jc w:val="both"/>
        <w:rPr>
          <w:rFonts w:ascii="Times New Roman" w:hAnsi="Times New Roman" w:cs="Times New Roman"/>
          <w:sz w:val="28"/>
          <w:szCs w:val="28"/>
        </w:rPr>
      </w:pPr>
      <w:proofErr w:type="spellStart"/>
      <w:r w:rsidRPr="00005D36">
        <w:rPr>
          <w:rFonts w:ascii="Times New Roman" w:hAnsi="Times New Roman" w:cs="Times New Roman"/>
          <w:sz w:val="28"/>
          <w:szCs w:val="28"/>
        </w:rPr>
        <w:t>Климченя</w:t>
      </w:r>
      <w:proofErr w:type="spellEnd"/>
      <w:r w:rsidRPr="00005D36">
        <w:rPr>
          <w:rFonts w:ascii="Times New Roman" w:hAnsi="Times New Roman" w:cs="Times New Roman"/>
          <w:sz w:val="28"/>
          <w:szCs w:val="28"/>
        </w:rPr>
        <w:t xml:space="preserve"> Л.С. Электронная коммерция: Учеб. пособие. Мн.: </w:t>
      </w:r>
      <w:proofErr w:type="spellStart"/>
      <w:r w:rsidRPr="00005D36">
        <w:rPr>
          <w:rFonts w:ascii="Times New Roman" w:hAnsi="Times New Roman" w:cs="Times New Roman"/>
          <w:sz w:val="28"/>
          <w:szCs w:val="28"/>
        </w:rPr>
        <w:t>Выш</w:t>
      </w:r>
      <w:proofErr w:type="spellEnd"/>
      <w:r w:rsidRPr="00005D36">
        <w:rPr>
          <w:rFonts w:ascii="Times New Roman" w:hAnsi="Times New Roman" w:cs="Times New Roman"/>
          <w:sz w:val="28"/>
          <w:szCs w:val="28"/>
        </w:rPr>
        <w:t xml:space="preserve">. </w:t>
      </w:r>
      <w:proofErr w:type="spellStart"/>
      <w:r w:rsidRPr="00005D36">
        <w:rPr>
          <w:rFonts w:ascii="Times New Roman" w:hAnsi="Times New Roman" w:cs="Times New Roman"/>
          <w:sz w:val="28"/>
          <w:szCs w:val="28"/>
        </w:rPr>
        <w:t>шк</w:t>
      </w:r>
      <w:proofErr w:type="spellEnd"/>
      <w:r w:rsidRPr="00005D36">
        <w:rPr>
          <w:rFonts w:ascii="Times New Roman" w:hAnsi="Times New Roman" w:cs="Times New Roman"/>
          <w:sz w:val="28"/>
          <w:szCs w:val="28"/>
        </w:rPr>
        <w:t>. - 2012.-с.191</w:t>
      </w:r>
      <w:r w:rsidR="00567124" w:rsidRPr="00005D36">
        <w:rPr>
          <w:rFonts w:ascii="Times New Roman" w:hAnsi="Times New Roman" w:cs="Times New Roman"/>
          <w:sz w:val="28"/>
          <w:szCs w:val="28"/>
        </w:rPr>
        <w:t>.</w:t>
      </w:r>
    </w:p>
    <w:p w:rsidR="006C5BD3" w:rsidRPr="00567124" w:rsidRDefault="00762869" w:rsidP="00567124">
      <w:pPr>
        <w:spacing w:after="0" w:line="36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с. </w:t>
      </w:r>
      <w:r w:rsidRPr="00567124">
        <w:rPr>
          <w:rFonts w:ascii="Times New Roman" w:hAnsi="Times New Roman" w:cs="Times New Roman"/>
          <w:b/>
          <w:sz w:val="28"/>
          <w:szCs w:val="28"/>
        </w:rPr>
        <w:t>Интернет-источники</w:t>
      </w:r>
    </w:p>
    <w:p w:rsidR="00005D36" w:rsidRPr="00AA6722" w:rsidRDefault="00005D36" w:rsidP="000608E2">
      <w:pPr>
        <w:numPr>
          <w:ilvl w:val="0"/>
          <w:numId w:val="5"/>
        </w:numPr>
        <w:tabs>
          <w:tab w:val="left" w:pos="1134"/>
        </w:tabs>
        <w:spacing w:after="0" w:line="360" w:lineRule="auto"/>
        <w:ind w:left="0" w:firstLine="720"/>
        <w:jc w:val="both"/>
        <w:rPr>
          <w:rFonts w:ascii="Times New Roman" w:hAnsi="Times New Roman" w:cs="Times New Roman"/>
          <w:sz w:val="28"/>
          <w:szCs w:val="28"/>
          <w:lang w:val="en-US"/>
        </w:rPr>
      </w:pPr>
      <w:r w:rsidRPr="00AA6722">
        <w:rPr>
          <w:rFonts w:ascii="Times New Roman" w:hAnsi="Times New Roman" w:cs="Times New Roman"/>
          <w:sz w:val="28"/>
          <w:szCs w:val="28"/>
          <w:lang w:val="en-US"/>
        </w:rPr>
        <w:t>Microsoft Project - http://www.ms-project.ru</w:t>
      </w:r>
    </w:p>
    <w:p w:rsidR="006C5BD3" w:rsidRPr="00261EE7" w:rsidRDefault="00762869" w:rsidP="000608E2">
      <w:pPr>
        <w:numPr>
          <w:ilvl w:val="0"/>
          <w:numId w:val="5"/>
        </w:numPr>
        <w:tabs>
          <w:tab w:val="left" w:pos="1134"/>
        </w:tabs>
        <w:spacing w:after="0" w:line="360" w:lineRule="auto"/>
        <w:ind w:left="0"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Данные сайта </w:t>
      </w:r>
      <w:hyperlink r:id="rId16">
        <w:r w:rsidRPr="00261EE7">
          <w:rPr>
            <w:rFonts w:ascii="Times New Roman" w:hAnsi="Times New Roman" w:cs="Times New Roman"/>
            <w:sz w:val="28"/>
            <w:szCs w:val="28"/>
            <w:u w:val="single"/>
          </w:rPr>
          <w:t>https://datainsight.ru/</w:t>
        </w:r>
      </w:hyperlink>
    </w:p>
    <w:p w:rsidR="006C5BD3" w:rsidRPr="00261EE7" w:rsidRDefault="00762869" w:rsidP="000608E2">
      <w:pPr>
        <w:numPr>
          <w:ilvl w:val="0"/>
          <w:numId w:val="5"/>
        </w:numPr>
        <w:tabs>
          <w:tab w:val="left" w:pos="1134"/>
        </w:tabs>
        <w:spacing w:after="0" w:line="360" w:lineRule="auto"/>
        <w:ind w:left="0"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 Проектная практика </w:t>
      </w:r>
      <w:hyperlink r:id="rId17">
        <w:r w:rsidRPr="00261EE7">
          <w:rPr>
            <w:rFonts w:ascii="Times New Roman" w:hAnsi="Times New Roman" w:cs="Times New Roman"/>
            <w:b/>
            <w:sz w:val="28"/>
            <w:szCs w:val="28"/>
            <w:u w:val="single"/>
          </w:rPr>
          <w:t>PmPractice.ru</w:t>
        </w:r>
      </w:hyperlink>
    </w:p>
    <w:p w:rsidR="006C5BD3" w:rsidRPr="00005D36" w:rsidRDefault="00762869" w:rsidP="000608E2">
      <w:pPr>
        <w:numPr>
          <w:ilvl w:val="0"/>
          <w:numId w:val="5"/>
        </w:numPr>
        <w:tabs>
          <w:tab w:val="left" w:pos="1134"/>
        </w:tabs>
        <w:spacing w:after="0" w:line="360" w:lineRule="auto"/>
        <w:ind w:left="0" w:firstLine="720"/>
        <w:jc w:val="both"/>
        <w:rPr>
          <w:rFonts w:ascii="Times New Roman" w:hAnsi="Times New Roman" w:cs="Times New Roman"/>
          <w:sz w:val="28"/>
          <w:szCs w:val="28"/>
        </w:rPr>
      </w:pPr>
      <w:r w:rsidRPr="00005D36">
        <w:rPr>
          <w:rFonts w:ascii="Times New Roman" w:eastAsia="Times New Roman" w:hAnsi="Times New Roman" w:cs="Times New Roman"/>
          <w:sz w:val="28"/>
          <w:szCs w:val="28"/>
        </w:rPr>
        <w:t xml:space="preserve">Сайт разработчика </w:t>
      </w:r>
      <w:proofErr w:type="spellStart"/>
      <w:r w:rsidRPr="00005D36">
        <w:rPr>
          <w:rFonts w:ascii="Times New Roman" w:eastAsia="Times New Roman" w:hAnsi="Times New Roman" w:cs="Times New Roman"/>
          <w:sz w:val="28"/>
          <w:szCs w:val="28"/>
        </w:rPr>
        <w:t>ProjectLibre</w:t>
      </w:r>
      <w:proofErr w:type="spellEnd"/>
      <w:r w:rsidR="0082000E" w:rsidRPr="00005D36">
        <w:rPr>
          <w:rFonts w:ascii="Times New Roman" w:hAnsi="Times New Roman" w:cs="Times New Roman"/>
          <w:sz w:val="28"/>
          <w:szCs w:val="28"/>
        </w:rPr>
        <w:fldChar w:fldCharType="begin"/>
      </w:r>
      <w:r w:rsidR="006C5BD3" w:rsidRPr="00005D36">
        <w:rPr>
          <w:rFonts w:ascii="Times New Roman" w:hAnsi="Times New Roman" w:cs="Times New Roman"/>
          <w:sz w:val="28"/>
          <w:szCs w:val="28"/>
        </w:rPr>
        <w:instrText>HYPERLINK "http://www.projectlibre.org/" \h</w:instrText>
      </w:r>
      <w:r w:rsidR="0082000E" w:rsidRPr="00005D36">
        <w:rPr>
          <w:rFonts w:ascii="Times New Roman" w:hAnsi="Times New Roman" w:cs="Times New Roman"/>
          <w:sz w:val="28"/>
          <w:szCs w:val="28"/>
        </w:rPr>
        <w:fldChar w:fldCharType="separate"/>
      </w:r>
      <w:r w:rsidRPr="00005D36">
        <w:rPr>
          <w:rFonts w:ascii="Times New Roman" w:eastAsia="Times New Roman" w:hAnsi="Times New Roman" w:cs="Times New Roman"/>
          <w:sz w:val="28"/>
          <w:szCs w:val="28"/>
        </w:rPr>
        <w:t xml:space="preserve"> </w:t>
      </w:r>
      <w:r w:rsidR="0082000E" w:rsidRPr="00005D36">
        <w:rPr>
          <w:rFonts w:ascii="Times New Roman" w:hAnsi="Times New Roman" w:cs="Times New Roman"/>
          <w:sz w:val="28"/>
          <w:szCs w:val="28"/>
        </w:rPr>
        <w:fldChar w:fldCharType="end"/>
      </w:r>
      <w:hyperlink r:id="rId18">
        <w:r w:rsidRPr="00005D36">
          <w:rPr>
            <w:rFonts w:ascii="Times New Roman" w:eastAsia="Times New Roman" w:hAnsi="Times New Roman" w:cs="Times New Roman"/>
            <w:sz w:val="28"/>
            <w:szCs w:val="28"/>
            <w:u w:val="single"/>
          </w:rPr>
          <w:t>http://www.projectlibre.org/</w:t>
        </w:r>
      </w:hyperlink>
      <w:r w:rsidR="00005D36" w:rsidRPr="00005D36">
        <w:rPr>
          <w:rFonts w:ascii="Times New Roman" w:eastAsia="Times New Roman" w:hAnsi="Times New Roman" w:cs="Times New Roman"/>
          <w:sz w:val="28"/>
          <w:szCs w:val="28"/>
        </w:rPr>
        <w:t xml:space="preserve"> ; </w:t>
      </w:r>
      <w:r w:rsidR="00005D36">
        <w:rPr>
          <w:rFonts w:ascii="Times New Roman" w:eastAsia="Times New Roman" w:hAnsi="Times New Roman" w:cs="Times New Roman"/>
          <w:sz w:val="28"/>
          <w:szCs w:val="28"/>
        </w:rPr>
        <w:t>с</w:t>
      </w:r>
      <w:r w:rsidRPr="00005D36">
        <w:rPr>
          <w:rFonts w:ascii="Times New Roman" w:eastAsia="Times New Roman" w:hAnsi="Times New Roman" w:cs="Times New Roman"/>
          <w:sz w:val="28"/>
          <w:szCs w:val="28"/>
        </w:rPr>
        <w:t>сылка для скачивания</w:t>
      </w:r>
      <w:hyperlink r:id="rId19">
        <w:r w:rsidRPr="00005D36">
          <w:rPr>
            <w:rFonts w:ascii="Times New Roman" w:eastAsia="Times New Roman" w:hAnsi="Times New Roman" w:cs="Times New Roman"/>
            <w:sz w:val="28"/>
            <w:szCs w:val="28"/>
          </w:rPr>
          <w:t xml:space="preserve"> </w:t>
        </w:r>
      </w:hyperlink>
      <w:hyperlink r:id="rId20">
        <w:r w:rsidRPr="00005D36">
          <w:rPr>
            <w:rFonts w:ascii="Times New Roman" w:eastAsia="Times New Roman" w:hAnsi="Times New Roman" w:cs="Times New Roman"/>
            <w:sz w:val="28"/>
            <w:szCs w:val="28"/>
            <w:u w:val="single"/>
          </w:rPr>
          <w:t>http://sourceforge.net/projects/projectlibre/</w:t>
        </w:r>
      </w:hyperlink>
      <w:r w:rsidRPr="00005D36">
        <w:rPr>
          <w:rFonts w:ascii="Times New Roman" w:eastAsia="Times New Roman" w:hAnsi="Times New Roman" w:cs="Times New Roman"/>
          <w:sz w:val="28"/>
          <w:szCs w:val="28"/>
        </w:rPr>
        <w:t>.</w:t>
      </w:r>
    </w:p>
    <w:p w:rsidR="006C5BD3" w:rsidRPr="00261EE7" w:rsidRDefault="00762869" w:rsidP="000608E2">
      <w:pPr>
        <w:pStyle w:val="1"/>
        <w:keepNext w:val="0"/>
        <w:keepLines w:val="0"/>
        <w:numPr>
          <w:ilvl w:val="0"/>
          <w:numId w:val="5"/>
        </w:numPr>
        <w:tabs>
          <w:tab w:val="left" w:pos="1134"/>
        </w:tabs>
        <w:spacing w:before="0" w:after="0" w:line="360" w:lineRule="auto"/>
        <w:ind w:left="0" w:firstLine="720"/>
        <w:jc w:val="both"/>
        <w:rPr>
          <w:rFonts w:ascii="Times New Roman" w:eastAsia="Times New Roman" w:hAnsi="Times New Roman" w:cs="Times New Roman"/>
          <w:b w:val="0"/>
          <w:sz w:val="28"/>
          <w:szCs w:val="28"/>
        </w:rPr>
      </w:pPr>
      <w:bookmarkStart w:id="1" w:name="_heading=h.bzugzalsyh8g" w:colFirst="0" w:colLast="0"/>
      <w:bookmarkEnd w:id="1"/>
      <w:proofErr w:type="spellStart"/>
      <w:r w:rsidRPr="00261EE7">
        <w:rPr>
          <w:rFonts w:ascii="Times New Roman" w:eastAsia="Times New Roman" w:hAnsi="Times New Roman" w:cs="Times New Roman"/>
          <w:b w:val="0"/>
          <w:sz w:val="28"/>
          <w:szCs w:val="28"/>
        </w:rPr>
        <w:t>ProjectLibre</w:t>
      </w:r>
      <w:proofErr w:type="spellEnd"/>
      <w:r w:rsidRPr="00261EE7">
        <w:rPr>
          <w:rFonts w:ascii="Times New Roman" w:eastAsia="Times New Roman" w:hAnsi="Times New Roman" w:cs="Times New Roman"/>
          <w:b w:val="0"/>
          <w:sz w:val="28"/>
          <w:szCs w:val="28"/>
        </w:rPr>
        <w:t xml:space="preserve"> по-русски. Создание проекта - </w:t>
      </w:r>
      <w:hyperlink r:id="rId21">
        <w:r w:rsidRPr="00261EE7">
          <w:rPr>
            <w:rFonts w:ascii="Times New Roman" w:eastAsia="Times New Roman" w:hAnsi="Times New Roman" w:cs="Times New Roman"/>
            <w:b w:val="0"/>
            <w:sz w:val="28"/>
            <w:szCs w:val="28"/>
            <w:u w:val="single"/>
          </w:rPr>
          <w:t>https://www.youtube.com/watch?v=aTuCTUjZ5WM&amp;t=67s</w:t>
        </w:r>
      </w:hyperlink>
    </w:p>
    <w:p w:rsidR="006C5BD3" w:rsidRDefault="00762869" w:rsidP="000608E2">
      <w:pPr>
        <w:numPr>
          <w:ilvl w:val="0"/>
          <w:numId w:val="5"/>
        </w:numPr>
        <w:tabs>
          <w:tab w:val="left" w:pos="993"/>
        </w:tabs>
        <w:spacing w:after="0" w:line="360" w:lineRule="auto"/>
        <w:ind w:left="0" w:firstLine="720"/>
        <w:jc w:val="both"/>
        <w:rPr>
          <w:rFonts w:ascii="Times New Roman" w:hAnsi="Times New Roman" w:cs="Times New Roman"/>
          <w:sz w:val="28"/>
          <w:szCs w:val="28"/>
        </w:rPr>
      </w:pPr>
      <w:r w:rsidRPr="00567124">
        <w:rPr>
          <w:rFonts w:ascii="Times New Roman" w:hAnsi="Times New Roman" w:cs="Times New Roman"/>
          <w:sz w:val="28"/>
          <w:szCs w:val="28"/>
        </w:rPr>
        <w:t xml:space="preserve">Облачный сервис </w:t>
      </w:r>
      <w:proofErr w:type="spellStart"/>
      <w:r w:rsidRPr="00567124">
        <w:rPr>
          <w:rFonts w:ascii="Times New Roman" w:hAnsi="Times New Roman" w:cs="Times New Roman"/>
          <w:sz w:val="28"/>
          <w:szCs w:val="28"/>
        </w:rPr>
        <w:t>Trello</w:t>
      </w:r>
      <w:proofErr w:type="spellEnd"/>
      <w:r w:rsidRPr="00567124">
        <w:rPr>
          <w:rFonts w:ascii="Times New Roman" w:hAnsi="Times New Roman" w:cs="Times New Roman"/>
          <w:sz w:val="28"/>
          <w:szCs w:val="28"/>
        </w:rPr>
        <w:t xml:space="preserve"> -  </w:t>
      </w:r>
      <w:hyperlink r:id="rId22" w:history="1">
        <w:r w:rsidR="00005D36" w:rsidRPr="009C0CA7">
          <w:rPr>
            <w:rStyle w:val="a7"/>
            <w:rFonts w:ascii="Times New Roman" w:hAnsi="Times New Roman" w:cs="Times New Roman"/>
            <w:sz w:val="28"/>
            <w:szCs w:val="28"/>
          </w:rPr>
          <w:t>https://t</w:t>
        </w:r>
        <w:bookmarkStart w:id="2" w:name="_GoBack"/>
        <w:bookmarkEnd w:id="2"/>
        <w:r w:rsidR="00005D36" w:rsidRPr="009C0CA7">
          <w:rPr>
            <w:rStyle w:val="a7"/>
            <w:rFonts w:ascii="Times New Roman" w:hAnsi="Times New Roman" w:cs="Times New Roman"/>
            <w:sz w:val="28"/>
            <w:szCs w:val="28"/>
          </w:rPr>
          <w:t>r</w:t>
        </w:r>
        <w:r w:rsidR="00005D36" w:rsidRPr="009C0CA7">
          <w:rPr>
            <w:rStyle w:val="a7"/>
            <w:rFonts w:ascii="Times New Roman" w:hAnsi="Times New Roman" w:cs="Times New Roman"/>
            <w:sz w:val="28"/>
            <w:szCs w:val="28"/>
          </w:rPr>
          <w:t>ello.com/</w:t>
        </w:r>
      </w:hyperlink>
    </w:p>
    <w:p w:rsidR="00005D36" w:rsidRPr="00005D36" w:rsidRDefault="00005D36" w:rsidP="00005D36">
      <w:pPr>
        <w:numPr>
          <w:ilvl w:val="0"/>
          <w:numId w:val="5"/>
        </w:numPr>
        <w:tabs>
          <w:tab w:val="left" w:pos="993"/>
        </w:tabs>
        <w:spacing w:after="0" w:line="360" w:lineRule="auto"/>
        <w:ind w:left="0" w:firstLine="720"/>
        <w:jc w:val="both"/>
        <w:rPr>
          <w:rFonts w:ascii="Times New Roman" w:hAnsi="Times New Roman" w:cs="Times New Roman"/>
          <w:sz w:val="28"/>
          <w:szCs w:val="28"/>
        </w:rPr>
      </w:pPr>
      <w:r w:rsidRPr="00005D36">
        <w:rPr>
          <w:rFonts w:ascii="Times New Roman" w:hAnsi="Times New Roman" w:cs="Times New Roman"/>
          <w:sz w:val="28"/>
          <w:szCs w:val="28"/>
        </w:rPr>
        <w:t xml:space="preserve">Сайт, посвященный управлению проектами - http://www.pmonline.ru. </w:t>
      </w:r>
    </w:p>
    <w:p w:rsidR="00005D36" w:rsidRPr="00005D36" w:rsidRDefault="00005D36" w:rsidP="00005D36">
      <w:pPr>
        <w:numPr>
          <w:ilvl w:val="0"/>
          <w:numId w:val="5"/>
        </w:numPr>
        <w:tabs>
          <w:tab w:val="left" w:pos="993"/>
        </w:tabs>
        <w:spacing w:after="0" w:line="360" w:lineRule="auto"/>
        <w:ind w:left="0" w:firstLine="720"/>
        <w:jc w:val="both"/>
        <w:rPr>
          <w:rFonts w:ascii="Times New Roman" w:hAnsi="Times New Roman" w:cs="Times New Roman"/>
          <w:sz w:val="28"/>
          <w:szCs w:val="28"/>
        </w:rPr>
      </w:pPr>
      <w:r w:rsidRPr="00005D36">
        <w:rPr>
          <w:rFonts w:ascii="Times New Roman" w:hAnsi="Times New Roman" w:cs="Times New Roman"/>
          <w:sz w:val="28"/>
          <w:szCs w:val="28"/>
        </w:rPr>
        <w:t>Российская Ассоциация Управления Проектами – СОВНЕТ - http://sovnet.ru</w:t>
      </w:r>
    </w:p>
    <w:p w:rsidR="00005D36" w:rsidRPr="00005D36" w:rsidRDefault="00005D36" w:rsidP="00005D36">
      <w:pPr>
        <w:numPr>
          <w:ilvl w:val="0"/>
          <w:numId w:val="5"/>
        </w:numPr>
        <w:tabs>
          <w:tab w:val="left" w:pos="993"/>
        </w:tabs>
        <w:spacing w:after="0" w:line="360" w:lineRule="auto"/>
        <w:ind w:left="0" w:firstLine="720"/>
        <w:jc w:val="both"/>
        <w:rPr>
          <w:rFonts w:ascii="Times New Roman" w:hAnsi="Times New Roman" w:cs="Times New Roman"/>
          <w:sz w:val="28"/>
          <w:szCs w:val="28"/>
        </w:rPr>
      </w:pPr>
      <w:r w:rsidRPr="00005D36">
        <w:rPr>
          <w:rFonts w:ascii="Times New Roman" w:hAnsi="Times New Roman" w:cs="Times New Roman"/>
          <w:sz w:val="28"/>
          <w:szCs w:val="28"/>
        </w:rPr>
        <w:t>Проектная практика: база знаний https://pmpractice.ru/knowledgebase/</w:t>
      </w:r>
    </w:p>
    <w:p w:rsidR="006C5BD3" w:rsidRPr="000608E2" w:rsidRDefault="00762869" w:rsidP="00567124">
      <w:pPr>
        <w:numPr>
          <w:ilvl w:val="0"/>
          <w:numId w:val="5"/>
        </w:numPr>
        <w:tabs>
          <w:tab w:val="left" w:pos="1134"/>
        </w:tabs>
        <w:spacing w:after="0" w:line="360" w:lineRule="auto"/>
        <w:ind w:left="0" w:firstLine="720"/>
        <w:jc w:val="both"/>
        <w:rPr>
          <w:rFonts w:ascii="Times New Roman" w:hAnsi="Times New Roman" w:cs="Times New Roman"/>
          <w:sz w:val="28"/>
          <w:szCs w:val="28"/>
        </w:rPr>
      </w:pPr>
      <w:r w:rsidRPr="000608E2">
        <w:rPr>
          <w:rFonts w:ascii="Times New Roman" w:hAnsi="Times New Roman" w:cs="Times New Roman"/>
          <w:sz w:val="28"/>
          <w:szCs w:val="28"/>
        </w:rPr>
        <w:t>Статистика запросов на Яндексе по ключевым словам</w:t>
      </w:r>
      <w:r w:rsidR="000608E2" w:rsidRPr="000608E2">
        <w:rPr>
          <w:rFonts w:ascii="Times New Roman" w:hAnsi="Times New Roman" w:cs="Times New Roman"/>
          <w:sz w:val="28"/>
          <w:szCs w:val="28"/>
        </w:rPr>
        <w:t xml:space="preserve"> </w:t>
      </w:r>
      <w:hyperlink r:id="rId23">
        <w:r w:rsidRPr="000608E2">
          <w:rPr>
            <w:rFonts w:ascii="Times New Roman" w:hAnsi="Times New Roman" w:cs="Times New Roman"/>
            <w:sz w:val="28"/>
            <w:szCs w:val="28"/>
          </w:rPr>
          <w:t>https://wordstat.yandex.ru/</w:t>
        </w:r>
      </w:hyperlink>
    </w:p>
    <w:p w:rsidR="006C5BD3" w:rsidRPr="00261EE7" w:rsidRDefault="00762869" w:rsidP="00567124">
      <w:pPr>
        <w:numPr>
          <w:ilvl w:val="0"/>
          <w:numId w:val="5"/>
        </w:numPr>
        <w:tabs>
          <w:tab w:val="left" w:pos="1134"/>
        </w:tabs>
        <w:spacing w:after="0" w:line="360" w:lineRule="auto"/>
        <w:ind w:left="0"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Изучение пользователей сайтов и приложений и анализ эффективности маркетинга, контента и товаров </w:t>
      </w:r>
      <w:hyperlink r:id="rId24" w:anchor="/provision">
        <w:r w:rsidRPr="00567124">
          <w:rPr>
            <w:rFonts w:ascii="Times New Roman" w:hAnsi="Times New Roman" w:cs="Times New Roman"/>
            <w:sz w:val="28"/>
            <w:szCs w:val="28"/>
          </w:rPr>
          <w:t>https://analytics.google.com/analytics/web/provision/#/provision</w:t>
        </w:r>
      </w:hyperlink>
    </w:p>
    <w:p w:rsidR="006C5BD3" w:rsidRPr="00261EE7" w:rsidRDefault="00762869" w:rsidP="00567124">
      <w:pPr>
        <w:numPr>
          <w:ilvl w:val="0"/>
          <w:numId w:val="5"/>
        </w:numPr>
        <w:tabs>
          <w:tab w:val="left" w:pos="1134"/>
        </w:tabs>
        <w:spacing w:after="0" w:line="360" w:lineRule="auto"/>
        <w:ind w:left="0" w:firstLine="720"/>
        <w:jc w:val="both"/>
        <w:rPr>
          <w:rFonts w:ascii="Times New Roman" w:hAnsi="Times New Roman" w:cs="Times New Roman"/>
          <w:sz w:val="28"/>
          <w:szCs w:val="28"/>
        </w:rPr>
      </w:pPr>
      <w:r w:rsidRPr="00261EE7">
        <w:rPr>
          <w:rFonts w:ascii="Times New Roman" w:hAnsi="Times New Roman" w:cs="Times New Roman"/>
          <w:sz w:val="28"/>
          <w:szCs w:val="28"/>
        </w:rPr>
        <w:t xml:space="preserve">Мониторинг и аналитика текстовых и визуальных упоминаний брендов в социальных сетях, блогах и онлайн медиа, на форумах и сайтах отзывов. </w:t>
      </w:r>
      <w:hyperlink r:id="rId25">
        <w:r w:rsidRPr="00567124">
          <w:rPr>
            <w:rFonts w:ascii="Times New Roman" w:hAnsi="Times New Roman" w:cs="Times New Roman"/>
            <w:sz w:val="28"/>
            <w:szCs w:val="28"/>
          </w:rPr>
          <w:t>https://youscan.io/ru/</w:t>
        </w:r>
      </w:hyperlink>
    </w:p>
    <w:p w:rsidR="006C5BD3" w:rsidRPr="00567124" w:rsidRDefault="00762869" w:rsidP="00567124">
      <w:pPr>
        <w:numPr>
          <w:ilvl w:val="0"/>
          <w:numId w:val="5"/>
        </w:numPr>
        <w:tabs>
          <w:tab w:val="left" w:pos="1134"/>
          <w:tab w:val="left" w:pos="1843"/>
        </w:tabs>
        <w:spacing w:after="0" w:line="360" w:lineRule="auto"/>
        <w:ind w:left="0" w:firstLine="720"/>
        <w:jc w:val="both"/>
        <w:rPr>
          <w:rFonts w:ascii="Times New Roman" w:hAnsi="Times New Roman" w:cs="Times New Roman"/>
          <w:sz w:val="28"/>
          <w:szCs w:val="28"/>
        </w:rPr>
      </w:pPr>
      <w:bookmarkStart w:id="3" w:name="_heading=h.b39bywgg6zwb" w:colFirst="0" w:colLast="0"/>
      <w:bookmarkEnd w:id="3"/>
      <w:r w:rsidRPr="00261EE7">
        <w:rPr>
          <w:rFonts w:ascii="Times New Roman" w:hAnsi="Times New Roman" w:cs="Times New Roman"/>
          <w:sz w:val="28"/>
          <w:szCs w:val="28"/>
        </w:rPr>
        <w:lastRenderedPageBreak/>
        <w:t xml:space="preserve">Система мониторинга и анализа социальных медиа и СМИ </w:t>
      </w:r>
      <w:hyperlink r:id="rId26" w:history="1">
        <w:r w:rsidR="00567124" w:rsidRPr="009C0CA7">
          <w:rPr>
            <w:rStyle w:val="a7"/>
            <w:rFonts w:ascii="Times New Roman" w:hAnsi="Times New Roman" w:cs="Times New Roman"/>
            <w:sz w:val="28"/>
            <w:szCs w:val="28"/>
          </w:rPr>
          <w:t>https://branalytics.ru/?utm_source=yandex&amp;utm_medium=cpc&amp;utm_campaign=search|45206380&amp;utm_content=7869808854&amp;utm_term=%D0%B1%D1%80%D0%B5%D0%BD%D0%B4%D0%B0%D0%BD%D0%B0%D0%BB%D0%B8%D1%82%D0%B8%D0%BA%D1%81&amp;yclid=4932050569091646676</w:t>
        </w:r>
      </w:hyperlink>
    </w:p>
    <w:p w:rsidR="006C5BD3" w:rsidRDefault="00762869" w:rsidP="00567124">
      <w:pPr>
        <w:numPr>
          <w:ilvl w:val="0"/>
          <w:numId w:val="5"/>
        </w:numPr>
        <w:tabs>
          <w:tab w:val="left" w:pos="1134"/>
        </w:tabs>
        <w:spacing w:after="0" w:line="360" w:lineRule="auto"/>
        <w:ind w:left="0" w:firstLine="720"/>
        <w:jc w:val="both"/>
        <w:rPr>
          <w:rFonts w:ascii="Times New Roman" w:hAnsi="Times New Roman" w:cs="Times New Roman"/>
          <w:sz w:val="28"/>
          <w:szCs w:val="28"/>
        </w:rPr>
      </w:pPr>
      <w:bookmarkStart w:id="4" w:name="_heading=h.k5ei7vmml70w" w:colFirst="0" w:colLast="0"/>
      <w:bookmarkEnd w:id="4"/>
      <w:r w:rsidRPr="00261EE7">
        <w:rPr>
          <w:rFonts w:ascii="Times New Roman" w:hAnsi="Times New Roman" w:cs="Times New Roman"/>
          <w:sz w:val="28"/>
          <w:szCs w:val="28"/>
        </w:rPr>
        <w:t xml:space="preserve">Мониторинг СМИ и </w:t>
      </w:r>
      <w:proofErr w:type="spellStart"/>
      <w:r w:rsidRPr="00261EE7">
        <w:rPr>
          <w:rFonts w:ascii="Times New Roman" w:hAnsi="Times New Roman" w:cs="Times New Roman"/>
          <w:sz w:val="28"/>
          <w:szCs w:val="28"/>
        </w:rPr>
        <w:t>соцсетей</w:t>
      </w:r>
      <w:proofErr w:type="spellEnd"/>
      <w:r w:rsidRPr="00261EE7">
        <w:rPr>
          <w:rFonts w:ascii="Times New Roman" w:hAnsi="Times New Roman" w:cs="Times New Roman"/>
          <w:sz w:val="28"/>
          <w:szCs w:val="28"/>
        </w:rPr>
        <w:t xml:space="preserve"> - инструмент оценки эффективности коммуникаций </w:t>
      </w:r>
      <w:hyperlink r:id="rId27" w:history="1">
        <w:r w:rsidR="00005D36" w:rsidRPr="009C0CA7">
          <w:rPr>
            <w:rStyle w:val="a7"/>
            <w:rFonts w:ascii="Times New Roman" w:hAnsi="Times New Roman" w:cs="Times New Roman"/>
            <w:sz w:val="28"/>
            <w:szCs w:val="28"/>
          </w:rPr>
          <w:t>https://www.mlg.ru/</w:t>
        </w:r>
      </w:hyperlink>
    </w:p>
    <w:p w:rsidR="00005D36" w:rsidRPr="00005D36" w:rsidRDefault="00005D36" w:rsidP="00005D36">
      <w:pPr>
        <w:numPr>
          <w:ilvl w:val="0"/>
          <w:numId w:val="5"/>
        </w:numPr>
        <w:tabs>
          <w:tab w:val="left" w:pos="1134"/>
        </w:tabs>
        <w:spacing w:after="0" w:line="360" w:lineRule="auto"/>
        <w:ind w:left="0" w:firstLine="720"/>
        <w:jc w:val="both"/>
        <w:rPr>
          <w:rFonts w:ascii="Times New Roman" w:hAnsi="Times New Roman" w:cs="Times New Roman"/>
          <w:sz w:val="28"/>
          <w:szCs w:val="28"/>
        </w:rPr>
      </w:pPr>
      <w:r w:rsidRPr="00005D36">
        <w:rPr>
          <w:rFonts w:ascii="Times New Roman" w:hAnsi="Times New Roman" w:cs="Times New Roman"/>
          <w:sz w:val="28"/>
          <w:szCs w:val="28"/>
        </w:rPr>
        <w:t>Международная ассоциация управления проектами IPMA [Электронный ресурс</w:t>
      </w:r>
      <w:proofErr w:type="gramStart"/>
      <w:r w:rsidRPr="00005D36">
        <w:rPr>
          <w:rFonts w:ascii="Times New Roman" w:hAnsi="Times New Roman" w:cs="Times New Roman"/>
          <w:sz w:val="28"/>
          <w:szCs w:val="28"/>
        </w:rPr>
        <w:t>] :</w:t>
      </w:r>
      <w:proofErr w:type="gramEnd"/>
      <w:r w:rsidRPr="00005D36">
        <w:rPr>
          <w:rFonts w:ascii="Times New Roman" w:hAnsi="Times New Roman" w:cs="Times New Roman"/>
          <w:sz w:val="28"/>
          <w:szCs w:val="28"/>
        </w:rPr>
        <w:t xml:space="preserve"> офиц. сайт. Женева, 2017 URL: ipma.org (дата обращения: 25.01.2019)</w:t>
      </w:r>
    </w:p>
    <w:p w:rsidR="00005D36" w:rsidRPr="00005D36" w:rsidRDefault="00005D36" w:rsidP="00005D36">
      <w:pPr>
        <w:numPr>
          <w:ilvl w:val="0"/>
          <w:numId w:val="5"/>
        </w:numPr>
        <w:tabs>
          <w:tab w:val="left" w:pos="1134"/>
        </w:tabs>
        <w:spacing w:after="0" w:line="360" w:lineRule="auto"/>
        <w:ind w:left="0" w:firstLine="720"/>
        <w:jc w:val="both"/>
        <w:rPr>
          <w:rFonts w:ascii="Times New Roman" w:hAnsi="Times New Roman" w:cs="Times New Roman"/>
          <w:sz w:val="28"/>
          <w:szCs w:val="28"/>
        </w:rPr>
      </w:pPr>
      <w:proofErr w:type="spellStart"/>
      <w:r w:rsidRPr="00005D36">
        <w:rPr>
          <w:rFonts w:ascii="Times New Roman" w:hAnsi="Times New Roman" w:cs="Times New Roman"/>
          <w:sz w:val="28"/>
          <w:szCs w:val="28"/>
        </w:rPr>
        <w:t>Глобал</w:t>
      </w:r>
      <w:proofErr w:type="spellEnd"/>
      <w:r w:rsidRPr="00005D36">
        <w:rPr>
          <w:rFonts w:ascii="Times New Roman" w:hAnsi="Times New Roman" w:cs="Times New Roman"/>
          <w:sz w:val="28"/>
          <w:szCs w:val="28"/>
        </w:rPr>
        <w:t xml:space="preserve"> Форум по Управлению проектами IРМА [Электронный ресурс] офиц. сайт. </w:t>
      </w:r>
      <w:proofErr w:type="spellStart"/>
      <w:r w:rsidRPr="00005D36">
        <w:rPr>
          <w:rFonts w:ascii="Times New Roman" w:hAnsi="Times New Roman" w:cs="Times New Roman"/>
          <w:sz w:val="28"/>
          <w:szCs w:val="28"/>
        </w:rPr>
        <w:t>Адиссон</w:t>
      </w:r>
      <w:proofErr w:type="spellEnd"/>
      <w:r w:rsidRPr="00005D36">
        <w:rPr>
          <w:rFonts w:ascii="Times New Roman" w:hAnsi="Times New Roman" w:cs="Times New Roman"/>
          <w:sz w:val="28"/>
          <w:szCs w:val="28"/>
        </w:rPr>
        <w:t>, 2017 URL: pmworldlibrary.net (дата обращения: 25.01.2019)</w:t>
      </w:r>
    </w:p>
    <w:p w:rsidR="00005D36" w:rsidRPr="00567124" w:rsidRDefault="00005D36" w:rsidP="00005D36">
      <w:pPr>
        <w:tabs>
          <w:tab w:val="left" w:pos="1134"/>
        </w:tabs>
        <w:spacing w:after="0" w:line="360" w:lineRule="auto"/>
        <w:jc w:val="both"/>
        <w:rPr>
          <w:rFonts w:ascii="Times New Roman" w:hAnsi="Times New Roman" w:cs="Times New Roman"/>
          <w:sz w:val="28"/>
          <w:szCs w:val="28"/>
        </w:rPr>
      </w:pPr>
    </w:p>
    <w:sectPr w:rsidR="00005D36" w:rsidRPr="00567124" w:rsidSect="006C5BD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BM Plex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1823"/>
    <w:multiLevelType w:val="multilevel"/>
    <w:tmpl w:val="75A6E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74333"/>
    <w:multiLevelType w:val="hybridMultilevel"/>
    <w:tmpl w:val="6B143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120474"/>
    <w:multiLevelType w:val="multilevel"/>
    <w:tmpl w:val="27B6D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2856E4"/>
    <w:multiLevelType w:val="hybridMultilevel"/>
    <w:tmpl w:val="6C8CD45C"/>
    <w:lvl w:ilvl="0" w:tplc="109EC1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5CF7913"/>
    <w:multiLevelType w:val="multilevel"/>
    <w:tmpl w:val="31CCB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6B2D5C"/>
    <w:multiLevelType w:val="multilevel"/>
    <w:tmpl w:val="B74A2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FC00DF"/>
    <w:multiLevelType w:val="multilevel"/>
    <w:tmpl w:val="1EAA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4457DF"/>
    <w:multiLevelType w:val="multilevel"/>
    <w:tmpl w:val="7B7CD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492446"/>
    <w:multiLevelType w:val="multilevel"/>
    <w:tmpl w:val="7E3C52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8952EEF"/>
    <w:multiLevelType w:val="multilevel"/>
    <w:tmpl w:val="68FAA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2"/>
  </w:num>
  <w:num w:numId="4">
    <w:abstractNumId w:val="6"/>
  </w:num>
  <w:num w:numId="5">
    <w:abstractNumId w:val="8"/>
  </w:num>
  <w:num w:numId="6">
    <w:abstractNumId w:val="9"/>
  </w:num>
  <w:num w:numId="7">
    <w:abstractNumId w:val="4"/>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C5BD3"/>
    <w:rsid w:val="00005D36"/>
    <w:rsid w:val="000608E2"/>
    <w:rsid w:val="00261EE7"/>
    <w:rsid w:val="002D0FFB"/>
    <w:rsid w:val="003D041F"/>
    <w:rsid w:val="003E7F9C"/>
    <w:rsid w:val="0040058F"/>
    <w:rsid w:val="00453773"/>
    <w:rsid w:val="00473B1F"/>
    <w:rsid w:val="004E229D"/>
    <w:rsid w:val="005575B5"/>
    <w:rsid w:val="00567124"/>
    <w:rsid w:val="006C5BD3"/>
    <w:rsid w:val="00762869"/>
    <w:rsid w:val="0082000E"/>
    <w:rsid w:val="008576FD"/>
    <w:rsid w:val="009A4966"/>
    <w:rsid w:val="00AA6722"/>
    <w:rsid w:val="00B60397"/>
    <w:rsid w:val="00B963BA"/>
    <w:rsid w:val="00EB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6688"/>
  <w15:docId w15:val="{74E506F5-7021-4DD9-BB1B-C32AC241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8A9"/>
  </w:style>
  <w:style w:type="paragraph" w:styleId="1">
    <w:name w:val="heading 1"/>
    <w:basedOn w:val="10"/>
    <w:next w:val="10"/>
    <w:rsid w:val="006C5BD3"/>
    <w:pPr>
      <w:keepNext/>
      <w:keepLines/>
      <w:spacing w:before="480" w:after="120"/>
      <w:outlineLvl w:val="0"/>
    </w:pPr>
    <w:rPr>
      <w:b/>
      <w:sz w:val="48"/>
      <w:szCs w:val="48"/>
    </w:rPr>
  </w:style>
  <w:style w:type="paragraph" w:styleId="2">
    <w:name w:val="heading 2"/>
    <w:basedOn w:val="10"/>
    <w:next w:val="10"/>
    <w:rsid w:val="006C5BD3"/>
    <w:pPr>
      <w:keepNext/>
      <w:keepLines/>
      <w:spacing w:before="360" w:after="80"/>
      <w:outlineLvl w:val="1"/>
    </w:pPr>
    <w:rPr>
      <w:b/>
      <w:sz w:val="36"/>
      <w:szCs w:val="36"/>
    </w:rPr>
  </w:style>
  <w:style w:type="paragraph" w:styleId="3">
    <w:name w:val="heading 3"/>
    <w:basedOn w:val="10"/>
    <w:next w:val="10"/>
    <w:rsid w:val="006C5BD3"/>
    <w:pPr>
      <w:keepNext/>
      <w:keepLines/>
      <w:spacing w:before="280" w:after="80"/>
      <w:outlineLvl w:val="2"/>
    </w:pPr>
    <w:rPr>
      <w:b/>
      <w:sz w:val="28"/>
      <w:szCs w:val="28"/>
    </w:rPr>
  </w:style>
  <w:style w:type="paragraph" w:styleId="4">
    <w:name w:val="heading 4"/>
    <w:basedOn w:val="10"/>
    <w:next w:val="10"/>
    <w:rsid w:val="006C5BD3"/>
    <w:pPr>
      <w:keepNext/>
      <w:keepLines/>
      <w:spacing w:before="240" w:after="40"/>
      <w:outlineLvl w:val="3"/>
    </w:pPr>
    <w:rPr>
      <w:b/>
      <w:sz w:val="24"/>
      <w:szCs w:val="24"/>
    </w:rPr>
  </w:style>
  <w:style w:type="paragraph" w:styleId="5">
    <w:name w:val="heading 5"/>
    <w:basedOn w:val="10"/>
    <w:next w:val="10"/>
    <w:rsid w:val="006C5BD3"/>
    <w:pPr>
      <w:keepNext/>
      <w:keepLines/>
      <w:spacing w:before="220" w:after="40"/>
      <w:outlineLvl w:val="4"/>
    </w:pPr>
    <w:rPr>
      <w:b/>
    </w:rPr>
  </w:style>
  <w:style w:type="paragraph" w:styleId="6">
    <w:name w:val="heading 6"/>
    <w:basedOn w:val="10"/>
    <w:next w:val="10"/>
    <w:rsid w:val="006C5BD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C5BD3"/>
  </w:style>
  <w:style w:type="table" w:customStyle="1" w:styleId="TableNormal">
    <w:name w:val="Table Normal"/>
    <w:rsid w:val="006C5BD3"/>
    <w:tblPr>
      <w:tblCellMar>
        <w:top w:w="0" w:type="dxa"/>
        <w:left w:w="0" w:type="dxa"/>
        <w:bottom w:w="0" w:type="dxa"/>
        <w:right w:w="0" w:type="dxa"/>
      </w:tblCellMar>
    </w:tblPr>
  </w:style>
  <w:style w:type="paragraph" w:styleId="a3">
    <w:name w:val="Title"/>
    <w:basedOn w:val="10"/>
    <w:next w:val="10"/>
    <w:rsid w:val="006C5BD3"/>
    <w:pPr>
      <w:keepNext/>
      <w:keepLines/>
      <w:spacing w:before="480" w:after="120"/>
    </w:pPr>
    <w:rPr>
      <w:b/>
      <w:sz w:val="72"/>
      <w:szCs w:val="72"/>
    </w:rPr>
  </w:style>
  <w:style w:type="paragraph" w:styleId="a4">
    <w:name w:val="Balloon Text"/>
    <w:basedOn w:val="a"/>
    <w:link w:val="a5"/>
    <w:uiPriority w:val="99"/>
    <w:semiHidden/>
    <w:unhideWhenUsed/>
    <w:rsid w:val="001C72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219"/>
    <w:rPr>
      <w:rFonts w:ascii="Tahoma" w:hAnsi="Tahoma" w:cs="Tahoma"/>
      <w:sz w:val="16"/>
      <w:szCs w:val="16"/>
    </w:rPr>
  </w:style>
  <w:style w:type="paragraph" w:styleId="a6">
    <w:name w:val="Normal (Web)"/>
    <w:basedOn w:val="a"/>
    <w:uiPriority w:val="99"/>
    <w:semiHidden/>
    <w:unhideWhenUsed/>
    <w:rsid w:val="00CD378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CF4F9E"/>
    <w:rPr>
      <w:color w:val="0000FF" w:themeColor="hyperlink"/>
      <w:u w:val="single"/>
    </w:rPr>
  </w:style>
  <w:style w:type="table" w:styleId="a8">
    <w:name w:val="Table Grid"/>
    <w:basedOn w:val="a1"/>
    <w:uiPriority w:val="59"/>
    <w:rsid w:val="00BA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10"/>
    <w:next w:val="10"/>
    <w:rsid w:val="006C5BD3"/>
    <w:pPr>
      <w:keepNext/>
      <w:keepLines/>
      <w:spacing w:before="360" w:after="80"/>
    </w:pPr>
    <w:rPr>
      <w:rFonts w:ascii="Georgia" w:eastAsia="Georgia" w:hAnsi="Georgia" w:cs="Georgia"/>
      <w:i/>
      <w:color w:val="666666"/>
      <w:sz w:val="48"/>
      <w:szCs w:val="48"/>
    </w:rPr>
  </w:style>
  <w:style w:type="table" w:customStyle="1" w:styleId="aa">
    <w:basedOn w:val="TableNormal"/>
    <w:rsid w:val="006C5BD3"/>
    <w:pPr>
      <w:spacing w:after="0" w:line="240" w:lineRule="auto"/>
    </w:pPr>
    <w:tblPr>
      <w:tblStyleRowBandSize w:val="1"/>
      <w:tblStyleColBandSize w:val="1"/>
      <w:tblCellMar>
        <w:left w:w="108" w:type="dxa"/>
        <w:right w:w="108" w:type="dxa"/>
      </w:tblCellMar>
    </w:tblPr>
  </w:style>
  <w:style w:type="table" w:customStyle="1" w:styleId="ab">
    <w:basedOn w:val="TableNormal"/>
    <w:rsid w:val="006C5BD3"/>
    <w:tblPr>
      <w:tblStyleRowBandSize w:val="1"/>
      <w:tblStyleColBandSize w:val="1"/>
      <w:tblCellMar>
        <w:left w:w="115" w:type="dxa"/>
        <w:right w:w="115" w:type="dxa"/>
      </w:tblCellMar>
    </w:tblPr>
  </w:style>
  <w:style w:type="paragraph" w:styleId="ac">
    <w:name w:val="List Paragraph"/>
    <w:basedOn w:val="a"/>
    <w:uiPriority w:val="34"/>
    <w:qFormat/>
    <w:rsid w:val="00567124"/>
    <w:pPr>
      <w:ind w:left="720"/>
      <w:contextualSpacing/>
    </w:pPr>
  </w:style>
  <w:style w:type="character" w:styleId="ad">
    <w:name w:val="FollowedHyperlink"/>
    <w:basedOn w:val="a0"/>
    <w:uiPriority w:val="99"/>
    <w:semiHidden/>
    <w:unhideWhenUsed/>
    <w:rsid w:val="00557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8%D1%81%D0%BA%D0%BE%D0%B2%D0%B0%D1%8F_%D1%81%D0%B8%D1%81%D1%82%D0%B5%D0%BC%D0%B0" TargetMode="External"/><Relationship Id="rId13" Type="http://schemas.openxmlformats.org/officeDocument/2006/relationships/image" Target="media/image5.png"/><Relationship Id="rId18" Type="http://schemas.openxmlformats.org/officeDocument/2006/relationships/hyperlink" Target="http://www.projectlibre.org/" TargetMode="External"/><Relationship Id="rId26" Type="http://schemas.openxmlformats.org/officeDocument/2006/relationships/hyperlink" Target="https://branalytics.ru/?utm_source=yandex&amp;utm_medium=cpc&amp;utm_campaign=search|45206380&amp;utm_content=7869808854&amp;utm_term=%D0%B1%D1%80%D0%B5%D0%BD%D0%B4%D0%B0%D0%BD%D0%B0%D0%BB%D0%B8%D1%82%D0%B8%D0%BA%D1%81&amp;yclid=4932050569091646676" TargetMode="External"/><Relationship Id="rId3" Type="http://schemas.openxmlformats.org/officeDocument/2006/relationships/styles" Target="styles.xml"/><Relationship Id="rId21" Type="http://schemas.openxmlformats.org/officeDocument/2006/relationships/hyperlink" Target="https://www.youtube.com/watch?v=aTuCTUjZ5WM&amp;t=67s" TargetMode="External"/><Relationship Id="rId7" Type="http://schemas.openxmlformats.org/officeDocument/2006/relationships/hyperlink" Target="https://ru.wikipedia.org/wiki/%D0%A1%D0%BE%D1%86%D0%B8%D0%B0%D0%BB%D1%8C%D0%BD%D1%8B%D0%B5_%D0%BC%D0%B5%D0%B4%D0%B8%D0%B0" TargetMode="External"/><Relationship Id="rId12" Type="http://schemas.openxmlformats.org/officeDocument/2006/relationships/image" Target="media/image4.png"/><Relationship Id="rId17" Type="http://schemas.openxmlformats.org/officeDocument/2006/relationships/hyperlink" Target="https://pmpractice.ru/" TargetMode="External"/><Relationship Id="rId25" Type="http://schemas.openxmlformats.org/officeDocument/2006/relationships/hyperlink" Target="https://youscan.io/ru/" TargetMode="External"/><Relationship Id="rId2" Type="http://schemas.openxmlformats.org/officeDocument/2006/relationships/numbering" Target="numbering.xml"/><Relationship Id="rId16" Type="http://schemas.openxmlformats.org/officeDocument/2006/relationships/hyperlink" Target="https://datainsight.ru/" TargetMode="External"/><Relationship Id="rId20" Type="http://schemas.openxmlformats.org/officeDocument/2006/relationships/hyperlink" Target="http://sourceforge.net/projects/projectlib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isp.gov.ru/navigator-measures/ru-RU" TargetMode="External"/><Relationship Id="rId11" Type="http://schemas.openxmlformats.org/officeDocument/2006/relationships/image" Target="media/image3.png"/><Relationship Id="rId24" Type="http://schemas.openxmlformats.org/officeDocument/2006/relationships/hyperlink" Target="https://analytics.google.com/analytics/web/provision/"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ordstat.yandex.ru/"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ourceforge.net/projects/projectlibr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trello.com/" TargetMode="External"/><Relationship Id="rId27" Type="http://schemas.openxmlformats.org/officeDocument/2006/relationships/hyperlink" Target="https://www.ml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Q+q1nGabxCiIplrG1ff4Ar90UA==">AMUW2mURsVNGUOcT0zeIKaLk/rriSSi1LHJuxcWh/AqOKMCeVM1bngKKPmUXKi5u2rKzpS7XybFBUKyxWF7cYt6fapSv7ZxL9Xcx8BlBdbek7YPm3ATXqMSpq/B3+nGHcGhUpsnMFpNWfGfCDwj9DGHuzlAlnszuufgwFDLd649Q517vgpeLGVFzocE/CnxCoU1WBnnK8OES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Джазовская</dc:creator>
  <cp:lastModifiedBy>Олька</cp:lastModifiedBy>
  <cp:revision>3</cp:revision>
  <dcterms:created xsi:type="dcterms:W3CDTF">2020-11-11T11:53:00Z</dcterms:created>
  <dcterms:modified xsi:type="dcterms:W3CDTF">2020-11-11T12:38:00Z</dcterms:modified>
</cp:coreProperties>
</file>